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20" w:rsidRDefault="00390B20" w:rsidP="00390B20">
      <w:pPr>
        <w:pStyle w:val="a3"/>
        <w:spacing w:before="0" w:beforeAutospacing="0" w:after="0" w:afterAutospacing="0"/>
        <w:jc w:val="center"/>
        <w:rPr>
          <w:rStyle w:val="a4"/>
          <w:sz w:val="28"/>
          <w:szCs w:val="26"/>
        </w:rPr>
      </w:pPr>
      <w:r w:rsidRPr="00EC20BA">
        <w:rPr>
          <w:rStyle w:val="a4"/>
          <w:sz w:val="28"/>
          <w:szCs w:val="26"/>
        </w:rPr>
        <w:t xml:space="preserve">Муниципальное автономное учреждение </w:t>
      </w:r>
    </w:p>
    <w:p w:rsidR="00390B20" w:rsidRDefault="00390B20" w:rsidP="00390B20">
      <w:pPr>
        <w:pStyle w:val="a3"/>
        <w:spacing w:before="0" w:beforeAutospacing="0" w:after="0" w:afterAutospacing="0"/>
        <w:jc w:val="center"/>
        <w:rPr>
          <w:rStyle w:val="a4"/>
          <w:sz w:val="28"/>
          <w:szCs w:val="26"/>
        </w:rPr>
      </w:pPr>
      <w:r w:rsidRPr="00EC20BA">
        <w:rPr>
          <w:rStyle w:val="a4"/>
          <w:sz w:val="28"/>
          <w:szCs w:val="26"/>
        </w:rPr>
        <w:t xml:space="preserve">дополнительного образования «Детская школа искусств» </w:t>
      </w:r>
    </w:p>
    <w:p w:rsidR="00390B20" w:rsidRPr="00EC20BA" w:rsidRDefault="00390B20" w:rsidP="00390B20">
      <w:pPr>
        <w:pStyle w:val="a3"/>
        <w:spacing w:before="0" w:beforeAutospacing="0" w:after="0" w:afterAutospacing="0"/>
        <w:jc w:val="center"/>
        <w:rPr>
          <w:rStyle w:val="a4"/>
          <w:sz w:val="28"/>
          <w:szCs w:val="26"/>
        </w:rPr>
      </w:pPr>
      <w:r w:rsidRPr="00EC20BA">
        <w:rPr>
          <w:rStyle w:val="a4"/>
          <w:sz w:val="28"/>
          <w:szCs w:val="26"/>
        </w:rPr>
        <w:t xml:space="preserve">муниципального района </w:t>
      </w:r>
      <w:proofErr w:type="spellStart"/>
      <w:r w:rsidRPr="00EC20BA">
        <w:rPr>
          <w:rStyle w:val="a4"/>
          <w:sz w:val="28"/>
          <w:szCs w:val="26"/>
        </w:rPr>
        <w:t>Балтачевский</w:t>
      </w:r>
      <w:proofErr w:type="spellEnd"/>
      <w:r w:rsidRPr="00EC20BA">
        <w:rPr>
          <w:rStyle w:val="a4"/>
          <w:sz w:val="28"/>
          <w:szCs w:val="26"/>
        </w:rPr>
        <w:t xml:space="preserve"> район Республики Башкортостан</w:t>
      </w:r>
    </w:p>
    <w:p w:rsidR="00390B20" w:rsidRPr="00EC20BA" w:rsidRDefault="00390B20" w:rsidP="00390B20">
      <w:pPr>
        <w:pStyle w:val="a3"/>
        <w:spacing w:before="0" w:beforeAutospacing="0" w:after="0" w:afterAutospacing="0"/>
        <w:jc w:val="center"/>
        <w:rPr>
          <w:rStyle w:val="a4"/>
          <w:sz w:val="28"/>
          <w:szCs w:val="26"/>
        </w:rPr>
      </w:pPr>
      <w:r w:rsidRPr="00EC20BA">
        <w:rPr>
          <w:rStyle w:val="a4"/>
          <w:sz w:val="28"/>
          <w:szCs w:val="26"/>
        </w:rPr>
        <w:t xml:space="preserve">МАУ </w:t>
      </w:r>
      <w:proofErr w:type="gramStart"/>
      <w:r w:rsidRPr="00EC20BA">
        <w:rPr>
          <w:rStyle w:val="a4"/>
          <w:sz w:val="28"/>
          <w:szCs w:val="26"/>
        </w:rPr>
        <w:t>ДО</w:t>
      </w:r>
      <w:proofErr w:type="gramEnd"/>
      <w:r w:rsidRPr="00EC20BA">
        <w:rPr>
          <w:rStyle w:val="a4"/>
          <w:sz w:val="28"/>
          <w:szCs w:val="26"/>
        </w:rPr>
        <w:t xml:space="preserve"> «</w:t>
      </w:r>
      <w:proofErr w:type="gramStart"/>
      <w:r w:rsidRPr="00EC20BA">
        <w:rPr>
          <w:rStyle w:val="a4"/>
          <w:sz w:val="28"/>
          <w:szCs w:val="26"/>
        </w:rPr>
        <w:t>Детская</w:t>
      </w:r>
      <w:proofErr w:type="gramEnd"/>
      <w:r w:rsidRPr="00EC20BA">
        <w:rPr>
          <w:rStyle w:val="a4"/>
          <w:sz w:val="28"/>
          <w:szCs w:val="26"/>
        </w:rPr>
        <w:t xml:space="preserve"> школа искусств»</w:t>
      </w:r>
    </w:p>
    <w:p w:rsidR="00390B20" w:rsidRDefault="00390B20" w:rsidP="00390B20">
      <w:pPr>
        <w:spacing w:after="0" w:line="240" w:lineRule="auto"/>
        <w:rPr>
          <w:rFonts w:ascii="Times New Roman" w:hAnsi="Times New Roman"/>
          <w:sz w:val="24"/>
          <w:szCs w:val="24"/>
        </w:rPr>
      </w:pPr>
    </w:p>
    <w:p w:rsidR="00390B20" w:rsidRDefault="00390B20" w:rsidP="00390B20">
      <w:pPr>
        <w:spacing w:after="0" w:line="240" w:lineRule="auto"/>
        <w:rPr>
          <w:rFonts w:ascii="Times New Roman" w:hAnsi="Times New Roman"/>
          <w:sz w:val="24"/>
          <w:szCs w:val="24"/>
        </w:rPr>
        <w:sectPr w:rsidR="00390B20" w:rsidSect="00390B20">
          <w:pgSz w:w="11906" w:h="16838"/>
          <w:pgMar w:top="1134" w:right="567" w:bottom="1134" w:left="1134" w:header="709" w:footer="709" w:gutter="0"/>
          <w:cols w:space="1699"/>
          <w:docGrid w:linePitch="360"/>
        </w:sectPr>
      </w:pPr>
    </w:p>
    <w:p w:rsidR="00390B20" w:rsidRDefault="00390B20" w:rsidP="00390B20">
      <w:pPr>
        <w:spacing w:after="0" w:line="240" w:lineRule="auto"/>
        <w:rPr>
          <w:rFonts w:ascii="Times New Roman" w:hAnsi="Times New Roman"/>
          <w:sz w:val="24"/>
          <w:szCs w:val="24"/>
        </w:rPr>
      </w:pPr>
      <w:r>
        <w:rPr>
          <w:rFonts w:ascii="Times New Roman" w:hAnsi="Times New Roman"/>
          <w:sz w:val="24"/>
          <w:szCs w:val="24"/>
        </w:rPr>
        <w:lastRenderedPageBreak/>
        <w:t>СОГЛАСОВАНО</w:t>
      </w:r>
    </w:p>
    <w:p w:rsidR="00390B20" w:rsidRDefault="00390B20" w:rsidP="00390B20">
      <w:pPr>
        <w:spacing w:after="0" w:line="240" w:lineRule="auto"/>
        <w:rPr>
          <w:rFonts w:ascii="Times New Roman" w:hAnsi="Times New Roman"/>
          <w:sz w:val="24"/>
          <w:szCs w:val="24"/>
        </w:rPr>
      </w:pPr>
      <w:r>
        <w:rPr>
          <w:rFonts w:ascii="Times New Roman" w:hAnsi="Times New Roman"/>
          <w:sz w:val="24"/>
          <w:szCs w:val="24"/>
        </w:rPr>
        <w:t>Председатель первичной профсоюзной организации</w:t>
      </w:r>
    </w:p>
    <w:p w:rsidR="00390B20" w:rsidRDefault="00390B20" w:rsidP="00390B20">
      <w:pPr>
        <w:spacing w:after="0" w:line="240" w:lineRule="auto"/>
        <w:rPr>
          <w:rFonts w:ascii="Times New Roman" w:hAnsi="Times New Roman"/>
          <w:sz w:val="24"/>
          <w:szCs w:val="24"/>
        </w:rPr>
      </w:pPr>
      <w:r>
        <w:rPr>
          <w:rFonts w:ascii="Times New Roman" w:hAnsi="Times New Roman"/>
          <w:sz w:val="24"/>
          <w:szCs w:val="24"/>
        </w:rPr>
        <w:t xml:space="preserve">МАУ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Детская</w:t>
      </w:r>
      <w:proofErr w:type="gramEnd"/>
      <w:r>
        <w:rPr>
          <w:rFonts w:ascii="Times New Roman" w:hAnsi="Times New Roman"/>
          <w:sz w:val="24"/>
          <w:szCs w:val="24"/>
        </w:rPr>
        <w:t xml:space="preserve"> школа искусств»</w:t>
      </w:r>
    </w:p>
    <w:p w:rsidR="00390B20" w:rsidRDefault="00390B20" w:rsidP="00390B20">
      <w:pPr>
        <w:spacing w:after="0" w:line="240" w:lineRule="auto"/>
        <w:rPr>
          <w:rFonts w:ascii="Times New Roman" w:hAnsi="Times New Roman"/>
          <w:sz w:val="24"/>
          <w:szCs w:val="24"/>
        </w:rPr>
      </w:pPr>
      <w:r>
        <w:rPr>
          <w:rFonts w:ascii="Times New Roman" w:hAnsi="Times New Roman"/>
          <w:sz w:val="24"/>
          <w:szCs w:val="24"/>
        </w:rPr>
        <w:t>_________</w:t>
      </w:r>
      <w:proofErr w:type="spellStart"/>
      <w:r>
        <w:rPr>
          <w:rFonts w:ascii="Times New Roman" w:hAnsi="Times New Roman"/>
          <w:sz w:val="24"/>
          <w:szCs w:val="24"/>
        </w:rPr>
        <w:t>И.Ф.Тукаева</w:t>
      </w:r>
      <w:proofErr w:type="spellEnd"/>
      <w:r>
        <w:rPr>
          <w:rFonts w:ascii="Times New Roman" w:hAnsi="Times New Roman"/>
          <w:sz w:val="24"/>
          <w:szCs w:val="24"/>
        </w:rPr>
        <w:t xml:space="preserve"> </w:t>
      </w:r>
    </w:p>
    <w:p w:rsidR="00390B20" w:rsidRDefault="00390B20" w:rsidP="00390B20">
      <w:pPr>
        <w:spacing w:after="0" w:line="240" w:lineRule="auto"/>
        <w:rPr>
          <w:rFonts w:ascii="Times New Roman" w:hAnsi="Times New Roman"/>
          <w:sz w:val="24"/>
          <w:szCs w:val="24"/>
        </w:rPr>
      </w:pPr>
    </w:p>
    <w:p w:rsidR="00390B20" w:rsidRDefault="00390B20" w:rsidP="00390B20">
      <w:pPr>
        <w:spacing w:after="0" w:line="240" w:lineRule="auto"/>
        <w:ind w:left="567"/>
        <w:rPr>
          <w:rFonts w:ascii="Times New Roman" w:hAnsi="Times New Roman"/>
          <w:sz w:val="24"/>
          <w:szCs w:val="24"/>
        </w:rPr>
      </w:pPr>
      <w:r>
        <w:rPr>
          <w:rFonts w:ascii="Times New Roman" w:hAnsi="Times New Roman"/>
          <w:sz w:val="24"/>
          <w:szCs w:val="24"/>
        </w:rPr>
        <w:br w:type="column"/>
      </w:r>
      <w:r>
        <w:rPr>
          <w:rFonts w:ascii="Times New Roman" w:hAnsi="Times New Roman"/>
          <w:sz w:val="24"/>
          <w:szCs w:val="24"/>
        </w:rPr>
        <w:lastRenderedPageBreak/>
        <w:t xml:space="preserve">           УТВЕРЖДАЮ</w:t>
      </w:r>
    </w:p>
    <w:p w:rsidR="00390B20" w:rsidRDefault="00390B20" w:rsidP="00390B20">
      <w:pPr>
        <w:spacing w:after="0" w:line="240" w:lineRule="auto"/>
        <w:ind w:left="567"/>
        <w:rPr>
          <w:rFonts w:ascii="Times New Roman" w:hAnsi="Times New Roman"/>
          <w:sz w:val="24"/>
          <w:szCs w:val="24"/>
        </w:rPr>
      </w:pPr>
      <w:r>
        <w:rPr>
          <w:rFonts w:ascii="Times New Roman" w:hAnsi="Times New Roman"/>
          <w:sz w:val="24"/>
          <w:szCs w:val="24"/>
        </w:rPr>
        <w:t xml:space="preserve">Директор МАУ </w:t>
      </w:r>
      <w:proofErr w:type="gramStart"/>
      <w:r>
        <w:rPr>
          <w:rFonts w:ascii="Times New Roman" w:hAnsi="Times New Roman"/>
          <w:sz w:val="24"/>
          <w:szCs w:val="24"/>
        </w:rPr>
        <w:t>ДО</w:t>
      </w:r>
      <w:proofErr w:type="gramEnd"/>
      <w:r>
        <w:rPr>
          <w:rFonts w:ascii="Times New Roman" w:hAnsi="Times New Roman"/>
          <w:sz w:val="24"/>
          <w:szCs w:val="24"/>
        </w:rPr>
        <w:t xml:space="preserve"> </w:t>
      </w:r>
    </w:p>
    <w:p w:rsidR="00390B20" w:rsidRDefault="00390B20" w:rsidP="00390B20">
      <w:pPr>
        <w:spacing w:after="0" w:line="240" w:lineRule="auto"/>
        <w:ind w:left="567"/>
        <w:rPr>
          <w:rFonts w:ascii="Times New Roman" w:hAnsi="Times New Roman"/>
          <w:sz w:val="24"/>
          <w:szCs w:val="24"/>
        </w:rPr>
      </w:pPr>
      <w:r>
        <w:rPr>
          <w:rFonts w:ascii="Times New Roman" w:hAnsi="Times New Roman"/>
          <w:sz w:val="24"/>
          <w:szCs w:val="24"/>
        </w:rPr>
        <w:t>«Детская школа искусств»</w:t>
      </w:r>
    </w:p>
    <w:p w:rsidR="00390B20" w:rsidRDefault="00390B20" w:rsidP="00390B20">
      <w:pPr>
        <w:spacing w:after="0" w:line="240" w:lineRule="auto"/>
        <w:ind w:left="567"/>
        <w:rPr>
          <w:rFonts w:ascii="Times New Roman" w:hAnsi="Times New Roman"/>
          <w:sz w:val="24"/>
          <w:szCs w:val="24"/>
        </w:rPr>
      </w:pPr>
      <w:r>
        <w:rPr>
          <w:rFonts w:ascii="Times New Roman" w:hAnsi="Times New Roman"/>
          <w:sz w:val="24"/>
          <w:szCs w:val="24"/>
        </w:rPr>
        <w:t>_____________</w:t>
      </w:r>
      <w:proofErr w:type="spellStart"/>
      <w:r>
        <w:rPr>
          <w:rFonts w:ascii="Times New Roman" w:hAnsi="Times New Roman"/>
          <w:sz w:val="24"/>
          <w:szCs w:val="24"/>
        </w:rPr>
        <w:t>Г.Л.Рахимзянова</w:t>
      </w:r>
      <w:proofErr w:type="spellEnd"/>
    </w:p>
    <w:p w:rsidR="00390B20" w:rsidRDefault="00390B20" w:rsidP="00390B20">
      <w:pPr>
        <w:spacing w:after="0" w:line="240" w:lineRule="auto"/>
        <w:ind w:left="567"/>
        <w:rPr>
          <w:rFonts w:ascii="Times New Roman" w:hAnsi="Times New Roman"/>
          <w:sz w:val="24"/>
          <w:szCs w:val="24"/>
        </w:rPr>
      </w:pPr>
    </w:p>
    <w:p w:rsidR="00390B20" w:rsidRDefault="00390B20" w:rsidP="00390B20">
      <w:pPr>
        <w:spacing w:after="0" w:line="240" w:lineRule="auto"/>
        <w:ind w:left="567"/>
        <w:rPr>
          <w:rFonts w:ascii="Times New Roman" w:hAnsi="Times New Roman"/>
          <w:sz w:val="24"/>
          <w:szCs w:val="24"/>
        </w:rPr>
      </w:pPr>
    </w:p>
    <w:p w:rsidR="00390B20" w:rsidRDefault="00390B20" w:rsidP="00390B20">
      <w:pPr>
        <w:spacing w:after="0" w:line="240" w:lineRule="auto"/>
        <w:rPr>
          <w:rFonts w:ascii="Times New Roman" w:hAnsi="Times New Roman"/>
          <w:sz w:val="24"/>
          <w:szCs w:val="24"/>
        </w:rPr>
        <w:sectPr w:rsidR="00390B20" w:rsidSect="00C967C9">
          <w:type w:val="continuous"/>
          <w:pgSz w:w="11906" w:h="16838"/>
          <w:pgMar w:top="1134" w:right="567" w:bottom="1134" w:left="1134" w:header="709" w:footer="709" w:gutter="0"/>
          <w:cols w:num="2" w:space="1699"/>
          <w:docGrid w:linePitch="360"/>
        </w:sectPr>
      </w:pPr>
    </w:p>
    <w:p w:rsidR="00390B20" w:rsidRDefault="00390B20" w:rsidP="00390B20">
      <w:pPr>
        <w:spacing w:after="0" w:line="240" w:lineRule="auto"/>
        <w:rPr>
          <w:rFonts w:ascii="Times New Roman" w:hAnsi="Times New Roman"/>
          <w:sz w:val="24"/>
          <w:szCs w:val="24"/>
        </w:rPr>
      </w:pPr>
    </w:p>
    <w:p w:rsidR="00390B20" w:rsidRDefault="00390B20" w:rsidP="00390B20">
      <w:pPr>
        <w:spacing w:after="0" w:line="240" w:lineRule="auto"/>
        <w:jc w:val="center"/>
        <w:rPr>
          <w:rFonts w:ascii="Times New Roman" w:eastAsia="Times New Roman" w:hAnsi="Times New Roman"/>
          <w:b/>
          <w:bCs/>
          <w:iCs/>
          <w:color w:val="0D0D0D"/>
          <w:sz w:val="40"/>
          <w:lang w:eastAsia="ru-RU"/>
        </w:rPr>
      </w:pPr>
    </w:p>
    <w:p w:rsidR="00390B20" w:rsidRDefault="00390B20" w:rsidP="00390B20">
      <w:pPr>
        <w:spacing w:after="0" w:line="240" w:lineRule="auto"/>
        <w:jc w:val="center"/>
        <w:rPr>
          <w:rFonts w:ascii="Times New Roman" w:eastAsia="Times New Roman" w:hAnsi="Times New Roman"/>
          <w:b/>
          <w:bCs/>
          <w:iCs/>
          <w:color w:val="0D0D0D"/>
          <w:sz w:val="40"/>
          <w:lang w:eastAsia="ru-RU"/>
        </w:rPr>
      </w:pPr>
    </w:p>
    <w:p w:rsidR="00390B20" w:rsidRDefault="00390B20" w:rsidP="00390B20">
      <w:pPr>
        <w:spacing w:after="0" w:line="240" w:lineRule="auto"/>
        <w:jc w:val="center"/>
        <w:rPr>
          <w:rFonts w:ascii="Times New Roman" w:eastAsia="Times New Roman" w:hAnsi="Times New Roman"/>
          <w:b/>
          <w:bCs/>
          <w:iCs/>
          <w:color w:val="0D0D0D"/>
          <w:sz w:val="40"/>
          <w:lang w:eastAsia="ru-RU"/>
        </w:rPr>
      </w:pPr>
    </w:p>
    <w:p w:rsidR="00390B20" w:rsidRDefault="00390B20" w:rsidP="00390B20">
      <w:pPr>
        <w:spacing w:after="0" w:line="240" w:lineRule="auto"/>
        <w:rPr>
          <w:rFonts w:ascii="Times New Roman" w:eastAsia="Times New Roman" w:hAnsi="Times New Roman"/>
          <w:b/>
          <w:bCs/>
          <w:iCs/>
          <w:color w:val="0D0D0D"/>
          <w:sz w:val="40"/>
          <w:lang w:eastAsia="ru-RU"/>
        </w:rPr>
      </w:pPr>
    </w:p>
    <w:p w:rsidR="00390B20" w:rsidRDefault="00390B20" w:rsidP="00390B20">
      <w:pPr>
        <w:spacing w:after="0" w:line="240" w:lineRule="auto"/>
        <w:jc w:val="center"/>
        <w:rPr>
          <w:rFonts w:ascii="Times New Roman" w:eastAsia="Times New Roman" w:hAnsi="Times New Roman"/>
          <w:b/>
          <w:bCs/>
          <w:iCs/>
          <w:color w:val="0D0D0D"/>
          <w:sz w:val="40"/>
          <w:lang w:eastAsia="ru-RU"/>
        </w:rPr>
      </w:pPr>
    </w:p>
    <w:p w:rsidR="00390B20" w:rsidRDefault="00390B20" w:rsidP="00390B20">
      <w:pPr>
        <w:spacing w:after="0" w:line="240" w:lineRule="auto"/>
        <w:jc w:val="center"/>
        <w:rPr>
          <w:rFonts w:ascii="Times New Roman" w:eastAsia="Times New Roman" w:hAnsi="Times New Roman"/>
          <w:b/>
          <w:bCs/>
          <w:iCs/>
          <w:color w:val="0D0D0D"/>
          <w:sz w:val="40"/>
          <w:lang w:eastAsia="ru-RU"/>
        </w:rPr>
      </w:pPr>
    </w:p>
    <w:p w:rsidR="00390B20" w:rsidRDefault="00390B20" w:rsidP="00390B20">
      <w:pPr>
        <w:spacing w:after="0" w:line="240" w:lineRule="auto"/>
        <w:jc w:val="center"/>
        <w:rPr>
          <w:rFonts w:ascii="Times New Roman" w:eastAsia="Times New Roman" w:hAnsi="Times New Roman"/>
          <w:b/>
          <w:bCs/>
          <w:iCs/>
          <w:color w:val="0D0D0D"/>
          <w:sz w:val="40"/>
          <w:lang w:eastAsia="ru-RU"/>
        </w:rPr>
      </w:pPr>
      <w:r w:rsidRPr="00C967C9">
        <w:rPr>
          <w:rFonts w:ascii="Times New Roman" w:eastAsia="Times New Roman" w:hAnsi="Times New Roman"/>
          <w:b/>
          <w:bCs/>
          <w:iCs/>
          <w:color w:val="0D0D0D"/>
          <w:sz w:val="40"/>
          <w:lang w:eastAsia="ru-RU"/>
        </w:rPr>
        <w:t xml:space="preserve">ПРАВИЛА ВНУТРЕННЕГО </w:t>
      </w:r>
    </w:p>
    <w:p w:rsidR="00390B20" w:rsidRPr="00C967C9" w:rsidRDefault="00390B20" w:rsidP="00390B20">
      <w:pPr>
        <w:spacing w:after="0" w:line="240" w:lineRule="auto"/>
        <w:jc w:val="center"/>
        <w:rPr>
          <w:rFonts w:ascii="Times New Roman" w:eastAsia="Times New Roman" w:hAnsi="Times New Roman"/>
          <w:b/>
          <w:bCs/>
          <w:iCs/>
          <w:color w:val="0D0D0D"/>
          <w:sz w:val="40"/>
          <w:lang w:eastAsia="ru-RU"/>
        </w:rPr>
      </w:pPr>
      <w:r w:rsidRPr="00C967C9">
        <w:rPr>
          <w:rFonts w:ascii="Times New Roman" w:eastAsia="Times New Roman" w:hAnsi="Times New Roman"/>
          <w:b/>
          <w:bCs/>
          <w:iCs/>
          <w:color w:val="0D0D0D"/>
          <w:sz w:val="40"/>
          <w:lang w:eastAsia="ru-RU"/>
        </w:rPr>
        <w:t>ТРУДОВОГО РАСПОРЯДКА</w:t>
      </w:r>
    </w:p>
    <w:p w:rsidR="00390B20" w:rsidRDefault="00390B20" w:rsidP="00390B20">
      <w:pPr>
        <w:spacing w:after="0" w:line="374" w:lineRule="atLeast"/>
        <w:jc w:val="center"/>
        <w:rPr>
          <w:rFonts w:ascii="Times New Roman" w:eastAsia="Times New Roman" w:hAnsi="Times New Roman"/>
          <w:b/>
          <w:bCs/>
          <w:iCs/>
          <w:color w:val="0D0D0D"/>
          <w:sz w:val="40"/>
          <w:lang w:eastAsia="ru-RU"/>
        </w:rPr>
      </w:pPr>
      <w:r w:rsidRPr="00C967C9">
        <w:rPr>
          <w:rFonts w:ascii="Times New Roman" w:eastAsia="Times New Roman" w:hAnsi="Times New Roman"/>
          <w:b/>
          <w:bCs/>
          <w:iCs/>
          <w:color w:val="0D0D0D"/>
          <w:sz w:val="40"/>
          <w:lang w:eastAsia="ru-RU"/>
        </w:rPr>
        <w:t xml:space="preserve">для работников МАУ </w:t>
      </w:r>
      <w:proofErr w:type="gramStart"/>
      <w:r w:rsidRPr="00C967C9">
        <w:rPr>
          <w:rFonts w:ascii="Times New Roman" w:eastAsia="Times New Roman" w:hAnsi="Times New Roman"/>
          <w:b/>
          <w:bCs/>
          <w:iCs/>
          <w:color w:val="0D0D0D"/>
          <w:sz w:val="40"/>
          <w:lang w:eastAsia="ru-RU"/>
        </w:rPr>
        <w:t>ДО</w:t>
      </w:r>
      <w:proofErr w:type="gramEnd"/>
      <w:r w:rsidRPr="00C967C9">
        <w:rPr>
          <w:rFonts w:ascii="Times New Roman" w:eastAsia="Times New Roman" w:hAnsi="Times New Roman"/>
          <w:b/>
          <w:bCs/>
          <w:iCs/>
          <w:color w:val="0D0D0D"/>
          <w:sz w:val="40"/>
          <w:lang w:eastAsia="ru-RU"/>
        </w:rPr>
        <w:t xml:space="preserve"> «</w:t>
      </w:r>
      <w:proofErr w:type="gramStart"/>
      <w:r w:rsidRPr="00C967C9">
        <w:rPr>
          <w:rFonts w:ascii="Times New Roman" w:eastAsia="Times New Roman" w:hAnsi="Times New Roman"/>
          <w:b/>
          <w:bCs/>
          <w:iCs/>
          <w:color w:val="0D0D0D"/>
          <w:sz w:val="40"/>
          <w:lang w:eastAsia="ru-RU"/>
        </w:rPr>
        <w:t>Д</w:t>
      </w:r>
      <w:r>
        <w:rPr>
          <w:rFonts w:ascii="Times New Roman" w:eastAsia="Times New Roman" w:hAnsi="Times New Roman"/>
          <w:b/>
          <w:bCs/>
          <w:iCs/>
          <w:color w:val="0D0D0D"/>
          <w:sz w:val="40"/>
          <w:lang w:eastAsia="ru-RU"/>
        </w:rPr>
        <w:t>етская</w:t>
      </w:r>
      <w:proofErr w:type="gramEnd"/>
      <w:r>
        <w:rPr>
          <w:rFonts w:ascii="Times New Roman" w:eastAsia="Times New Roman" w:hAnsi="Times New Roman"/>
          <w:b/>
          <w:bCs/>
          <w:iCs/>
          <w:color w:val="0D0D0D"/>
          <w:sz w:val="40"/>
          <w:lang w:eastAsia="ru-RU"/>
        </w:rPr>
        <w:t xml:space="preserve"> школа искусств</w:t>
      </w:r>
      <w:r w:rsidRPr="00C967C9">
        <w:rPr>
          <w:rFonts w:ascii="Times New Roman" w:eastAsia="Times New Roman" w:hAnsi="Times New Roman"/>
          <w:b/>
          <w:bCs/>
          <w:iCs/>
          <w:color w:val="0D0D0D"/>
          <w:sz w:val="40"/>
          <w:lang w:eastAsia="ru-RU"/>
        </w:rPr>
        <w:t>»</w:t>
      </w:r>
    </w:p>
    <w:p w:rsidR="00390B20" w:rsidRDefault="00390B20" w:rsidP="00390B20">
      <w:pPr>
        <w:spacing w:after="0" w:line="374" w:lineRule="atLeast"/>
        <w:jc w:val="center"/>
        <w:rPr>
          <w:rFonts w:ascii="Times New Roman" w:eastAsia="Times New Roman" w:hAnsi="Times New Roman"/>
          <w:b/>
          <w:bCs/>
          <w:iCs/>
          <w:color w:val="0D0D0D"/>
          <w:sz w:val="40"/>
          <w:lang w:eastAsia="ru-RU"/>
        </w:rPr>
      </w:pPr>
    </w:p>
    <w:p w:rsidR="00390B20" w:rsidRDefault="00390B20" w:rsidP="00390B20">
      <w:pPr>
        <w:spacing w:after="0" w:line="374" w:lineRule="atLeast"/>
        <w:jc w:val="center"/>
        <w:rPr>
          <w:rFonts w:ascii="Times New Roman" w:eastAsia="Times New Roman" w:hAnsi="Times New Roman"/>
          <w:b/>
          <w:bCs/>
          <w:iCs/>
          <w:color w:val="0D0D0D"/>
          <w:sz w:val="40"/>
          <w:lang w:eastAsia="ru-RU"/>
        </w:rPr>
      </w:pPr>
    </w:p>
    <w:p w:rsidR="00390B20" w:rsidRDefault="00390B20" w:rsidP="00390B20">
      <w:pPr>
        <w:pStyle w:val="a3"/>
        <w:spacing w:before="0" w:beforeAutospacing="0" w:after="0" w:afterAutospacing="0"/>
        <w:jc w:val="both"/>
        <w:rPr>
          <w:sz w:val="52"/>
          <w:szCs w:val="26"/>
        </w:rPr>
      </w:pPr>
    </w:p>
    <w:p w:rsidR="00390B20" w:rsidRDefault="00390B20" w:rsidP="00390B20">
      <w:pPr>
        <w:pStyle w:val="a3"/>
        <w:spacing w:before="0" w:beforeAutospacing="0" w:after="0" w:afterAutospacing="0"/>
        <w:jc w:val="both"/>
        <w:rPr>
          <w:sz w:val="52"/>
          <w:szCs w:val="26"/>
        </w:rPr>
      </w:pPr>
    </w:p>
    <w:p w:rsidR="00390B20" w:rsidRDefault="00390B20" w:rsidP="00390B20">
      <w:pPr>
        <w:pStyle w:val="a3"/>
        <w:spacing w:before="0" w:beforeAutospacing="0" w:after="0" w:afterAutospacing="0"/>
        <w:jc w:val="both"/>
        <w:rPr>
          <w:sz w:val="52"/>
          <w:szCs w:val="26"/>
        </w:rPr>
      </w:pPr>
    </w:p>
    <w:p w:rsidR="00390B20" w:rsidRDefault="00390B20" w:rsidP="00390B20">
      <w:pPr>
        <w:pStyle w:val="a3"/>
        <w:spacing w:before="0" w:beforeAutospacing="0" w:after="0" w:afterAutospacing="0"/>
        <w:jc w:val="both"/>
        <w:rPr>
          <w:sz w:val="52"/>
          <w:szCs w:val="26"/>
        </w:rPr>
      </w:pPr>
    </w:p>
    <w:p w:rsidR="00390B20" w:rsidRDefault="00390B20" w:rsidP="00390B20">
      <w:pPr>
        <w:pStyle w:val="a3"/>
        <w:spacing w:before="0" w:beforeAutospacing="0" w:after="0" w:afterAutospacing="0"/>
        <w:jc w:val="both"/>
        <w:rPr>
          <w:sz w:val="52"/>
          <w:szCs w:val="26"/>
        </w:rPr>
      </w:pPr>
    </w:p>
    <w:p w:rsidR="00390B20" w:rsidRDefault="00390B20" w:rsidP="00390B20">
      <w:pPr>
        <w:pStyle w:val="a3"/>
        <w:spacing w:before="0" w:beforeAutospacing="0" w:after="0" w:afterAutospacing="0"/>
        <w:jc w:val="both"/>
        <w:rPr>
          <w:sz w:val="52"/>
          <w:szCs w:val="26"/>
        </w:rPr>
      </w:pPr>
    </w:p>
    <w:p w:rsidR="00390B20" w:rsidRDefault="00390B20" w:rsidP="00390B20">
      <w:pPr>
        <w:pStyle w:val="a3"/>
        <w:spacing w:before="0" w:beforeAutospacing="0" w:after="0" w:afterAutospacing="0"/>
        <w:jc w:val="both"/>
        <w:rPr>
          <w:sz w:val="52"/>
          <w:szCs w:val="26"/>
        </w:rPr>
      </w:pPr>
    </w:p>
    <w:p w:rsidR="00390B20" w:rsidRPr="00C967C9" w:rsidRDefault="00390B20" w:rsidP="00390B20">
      <w:pPr>
        <w:pStyle w:val="a3"/>
        <w:spacing w:before="0" w:beforeAutospacing="0" w:after="0" w:afterAutospacing="0"/>
        <w:jc w:val="both"/>
        <w:rPr>
          <w:sz w:val="80"/>
          <w:szCs w:val="80"/>
        </w:rPr>
      </w:pPr>
    </w:p>
    <w:p w:rsidR="00390B20" w:rsidRPr="00C967C9" w:rsidRDefault="00390B20" w:rsidP="00390B20">
      <w:pPr>
        <w:spacing w:after="0" w:line="374" w:lineRule="atLeast"/>
        <w:jc w:val="center"/>
        <w:rPr>
          <w:rFonts w:ascii="Times New Roman" w:eastAsia="Times New Roman" w:hAnsi="Times New Roman"/>
          <w:iCs/>
          <w:color w:val="0D0D0D"/>
          <w:sz w:val="32"/>
          <w:szCs w:val="21"/>
          <w:lang w:eastAsia="ru-RU"/>
        </w:rPr>
      </w:pPr>
      <w:proofErr w:type="gramStart"/>
      <w:r w:rsidRPr="00C967C9">
        <w:rPr>
          <w:rFonts w:ascii="Times New Roman" w:hAnsi="Times New Roman"/>
          <w:sz w:val="28"/>
          <w:szCs w:val="26"/>
        </w:rPr>
        <w:t>с</w:t>
      </w:r>
      <w:proofErr w:type="gramEnd"/>
      <w:r w:rsidRPr="00C967C9">
        <w:rPr>
          <w:rFonts w:ascii="Times New Roman" w:hAnsi="Times New Roman"/>
          <w:sz w:val="28"/>
          <w:szCs w:val="26"/>
        </w:rPr>
        <w:t>.</w:t>
      </w:r>
      <w:r w:rsidRPr="00C967C9">
        <w:rPr>
          <w:rFonts w:ascii="Times New Roman" w:hAnsi="Times New Roman"/>
          <w:sz w:val="10"/>
          <w:szCs w:val="26"/>
        </w:rPr>
        <w:t> </w:t>
      </w:r>
      <w:r>
        <w:rPr>
          <w:rFonts w:ascii="Times New Roman" w:hAnsi="Times New Roman"/>
          <w:sz w:val="28"/>
          <w:szCs w:val="26"/>
        </w:rPr>
        <w:t>Старобалтачево – 2018</w:t>
      </w:r>
      <w:r w:rsidRPr="00C967C9">
        <w:rPr>
          <w:rFonts w:ascii="Times New Roman" w:hAnsi="Times New Roman"/>
          <w:sz w:val="28"/>
          <w:szCs w:val="26"/>
        </w:rPr>
        <w:t>г</w:t>
      </w:r>
    </w:p>
    <w:p w:rsidR="00390B20" w:rsidRDefault="00390B20" w:rsidP="00390B20">
      <w:pPr>
        <w:spacing w:after="0" w:line="374" w:lineRule="atLeast"/>
        <w:jc w:val="center"/>
        <w:rPr>
          <w:rFonts w:ascii="Times New Roman" w:eastAsia="Times New Roman" w:hAnsi="Times New Roman"/>
          <w:b/>
          <w:bCs/>
          <w:iCs/>
          <w:color w:val="0D0D0D"/>
          <w:sz w:val="27"/>
          <w:lang w:eastAsia="ru-RU"/>
        </w:rPr>
      </w:pPr>
    </w:p>
    <w:p w:rsidR="00390B20" w:rsidRPr="009A71BE" w:rsidRDefault="00390B20" w:rsidP="00390B20">
      <w:pPr>
        <w:spacing w:after="0" w:line="374" w:lineRule="atLeast"/>
        <w:jc w:val="center"/>
        <w:rPr>
          <w:rFonts w:ascii="Times New Roman" w:eastAsia="Times New Roman" w:hAnsi="Times New Roman"/>
          <w:iCs/>
          <w:color w:val="0D0D0D"/>
          <w:sz w:val="21"/>
          <w:szCs w:val="21"/>
          <w:lang w:eastAsia="ru-RU"/>
        </w:rPr>
      </w:pPr>
      <w:bookmarkStart w:id="0" w:name="_GoBack"/>
      <w:bookmarkEnd w:id="0"/>
      <w:r w:rsidRPr="009A71BE">
        <w:rPr>
          <w:rFonts w:ascii="Times New Roman" w:eastAsia="Times New Roman" w:hAnsi="Times New Roman"/>
          <w:b/>
          <w:bCs/>
          <w:iCs/>
          <w:color w:val="0D0D0D"/>
          <w:sz w:val="27"/>
          <w:lang w:eastAsia="ru-RU"/>
        </w:rPr>
        <w:lastRenderedPageBreak/>
        <w:t>ОБЩИЕ ПОЛОЖЕНИЯ.</w:t>
      </w:r>
    </w:p>
    <w:p w:rsidR="00390B20" w:rsidRPr="006B0EDF" w:rsidRDefault="00390B20" w:rsidP="00390B20">
      <w:pPr>
        <w:spacing w:after="0" w:line="374" w:lineRule="atLeast"/>
        <w:ind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На основе настоящих Правил внутреннего распорядка трудовой коллектив школы утверждает по представлению администрации</w:t>
      </w:r>
      <w:r>
        <w:rPr>
          <w:rFonts w:ascii="Times New Roman" w:eastAsia="Times New Roman" w:hAnsi="Times New Roman"/>
          <w:iCs/>
          <w:color w:val="0D0D0D"/>
          <w:sz w:val="26"/>
          <w:szCs w:val="26"/>
          <w:lang w:eastAsia="ru-RU"/>
        </w:rPr>
        <w:t xml:space="preserve"> школы</w:t>
      </w:r>
      <w:r w:rsidRPr="006B0EDF">
        <w:rPr>
          <w:rFonts w:ascii="Times New Roman" w:eastAsia="Times New Roman" w:hAnsi="Times New Roman"/>
          <w:iCs/>
          <w:color w:val="0D0D0D"/>
          <w:sz w:val="26"/>
          <w:szCs w:val="26"/>
          <w:lang w:eastAsia="ru-RU"/>
        </w:rPr>
        <w:t xml:space="preserve"> и Педагогического совета школы Правила внутреннего трудового распорядка применительно к условиям работы данной школы;</w:t>
      </w:r>
    </w:p>
    <w:p w:rsidR="00390B20" w:rsidRPr="006B0EDF" w:rsidRDefault="00390B20" w:rsidP="00390B20">
      <w:pPr>
        <w:spacing w:after="0" w:line="374" w:lineRule="atLeast"/>
        <w:ind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и Правилами внутреннего трудового распорядка, совместно или по согласованию с Советом школы. Эти вопросы решаются также трудовым коллективом в соответствии с его полномочиями.</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Работники реализуют свое право на труд путем заключения трудового договора о работе в данной школе;</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При приеме на работу администрация школы обязана потребовать от </w:t>
      </w:r>
      <w:proofErr w:type="gramStart"/>
      <w:r w:rsidRPr="006B0EDF">
        <w:rPr>
          <w:rFonts w:ascii="Times New Roman" w:eastAsia="Times New Roman" w:hAnsi="Times New Roman"/>
          <w:iCs/>
          <w:color w:val="0D0D0D"/>
          <w:sz w:val="26"/>
          <w:szCs w:val="26"/>
          <w:lang w:eastAsia="ru-RU"/>
        </w:rPr>
        <w:t>поступающего</w:t>
      </w:r>
      <w:proofErr w:type="gramEnd"/>
      <w:r w:rsidRPr="006B0EDF">
        <w:rPr>
          <w:rFonts w:ascii="Times New Roman" w:eastAsia="Times New Roman" w:hAnsi="Times New Roman"/>
          <w:iCs/>
          <w:color w:val="0D0D0D"/>
          <w:sz w:val="26"/>
          <w:szCs w:val="26"/>
          <w:lang w:eastAsia="ru-RU"/>
        </w:rPr>
        <w:t>:</w:t>
      </w:r>
    </w:p>
    <w:p w:rsidR="00390B20" w:rsidRPr="006B0EDF" w:rsidRDefault="00390B20" w:rsidP="00390B20">
      <w:pPr>
        <w:numPr>
          <w:ilvl w:val="0"/>
          <w:numId w:val="1"/>
        </w:numPr>
        <w:spacing w:after="0" w:line="374" w:lineRule="atLeast"/>
        <w:ind w:left="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представления трудовой книжки, оформленной в установленном порядке, а уволенные из рядов Вооруженных Сил РФ обязаны предъявить военный билет;</w:t>
      </w:r>
    </w:p>
    <w:p w:rsidR="00390B20" w:rsidRPr="006B0EDF" w:rsidRDefault="00390B20" w:rsidP="00390B20">
      <w:pPr>
        <w:numPr>
          <w:ilvl w:val="0"/>
          <w:numId w:val="1"/>
        </w:numPr>
        <w:spacing w:after="0" w:line="374" w:lineRule="atLeast"/>
        <w:ind w:left="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предъявления паспорта в соответствии с законодательством о паспортах:</w:t>
      </w:r>
    </w:p>
    <w:p w:rsidR="00390B20" w:rsidRPr="006B0EDF" w:rsidRDefault="00390B20" w:rsidP="00390B20">
      <w:pPr>
        <w:numPr>
          <w:ilvl w:val="0"/>
          <w:numId w:val="2"/>
        </w:numPr>
        <w:tabs>
          <w:tab w:val="left" w:pos="993"/>
        </w:tabs>
        <w:spacing w:after="0" w:line="374" w:lineRule="atLeast"/>
        <w:ind w:left="993" w:hanging="284"/>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прием на работу без предъявления указанных документов не допускается;</w:t>
      </w:r>
    </w:p>
    <w:p w:rsidR="00390B20" w:rsidRPr="006B0EDF" w:rsidRDefault="00390B20" w:rsidP="00390B20">
      <w:pPr>
        <w:numPr>
          <w:ilvl w:val="0"/>
          <w:numId w:val="2"/>
        </w:numPr>
        <w:tabs>
          <w:tab w:val="left" w:pos="993"/>
        </w:tabs>
        <w:spacing w:after="0" w:line="374" w:lineRule="atLeast"/>
        <w:ind w:left="993" w:hanging="284"/>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лица, принимаемые на работу в МАУ ДО </w:t>
      </w:r>
      <w:r>
        <w:rPr>
          <w:rFonts w:ascii="Times New Roman" w:eastAsia="Times New Roman" w:hAnsi="Times New Roman"/>
          <w:iCs/>
          <w:color w:val="0D0D0D"/>
          <w:sz w:val="26"/>
          <w:szCs w:val="26"/>
          <w:lang w:eastAsia="ru-RU"/>
        </w:rPr>
        <w:t>«Детская школа искусств»</w:t>
      </w:r>
      <w:r w:rsidRPr="006B0EDF">
        <w:rPr>
          <w:rFonts w:ascii="Times New Roman" w:eastAsia="Times New Roman" w:hAnsi="Times New Roman"/>
          <w:iCs/>
          <w:color w:val="0D0D0D"/>
          <w:sz w:val="26"/>
          <w:szCs w:val="26"/>
          <w:lang w:eastAsia="ru-RU"/>
        </w:rPr>
        <w:t xml:space="preserve"> обязаны предъявить соответствующие документы об образовании или профессиональной подготовке: диплом, аттестат, удостоверение, </w:t>
      </w:r>
      <w:proofErr w:type="gramStart"/>
      <w:r w:rsidRPr="006B0EDF">
        <w:rPr>
          <w:rFonts w:ascii="Times New Roman" w:eastAsia="Times New Roman" w:hAnsi="Times New Roman"/>
          <w:iCs/>
          <w:color w:val="0D0D0D"/>
          <w:sz w:val="26"/>
          <w:szCs w:val="26"/>
          <w:lang w:eastAsia="ru-RU"/>
        </w:rPr>
        <w:t>копии</w:t>
      </w:r>
      <w:proofErr w:type="gramEnd"/>
      <w:r w:rsidRPr="006B0EDF">
        <w:rPr>
          <w:rFonts w:ascii="Times New Roman" w:eastAsia="Times New Roman" w:hAnsi="Times New Roman"/>
          <w:iCs/>
          <w:color w:val="0D0D0D"/>
          <w:sz w:val="26"/>
          <w:szCs w:val="26"/>
          <w:lang w:eastAsia="ru-RU"/>
        </w:rPr>
        <w:t xml:space="preserve"> которых, заверенные администрацией</w:t>
      </w:r>
      <w:r>
        <w:rPr>
          <w:rFonts w:ascii="Times New Roman" w:eastAsia="Times New Roman" w:hAnsi="Times New Roman"/>
          <w:iCs/>
          <w:color w:val="0D0D0D"/>
          <w:sz w:val="26"/>
          <w:szCs w:val="26"/>
          <w:lang w:eastAsia="ru-RU"/>
        </w:rPr>
        <w:t xml:space="preserve"> школы</w:t>
      </w:r>
      <w:r w:rsidRPr="006B0EDF">
        <w:rPr>
          <w:rFonts w:ascii="Times New Roman" w:eastAsia="Times New Roman" w:hAnsi="Times New Roman"/>
          <w:iCs/>
          <w:color w:val="0D0D0D"/>
          <w:sz w:val="26"/>
          <w:szCs w:val="26"/>
          <w:lang w:eastAsia="ru-RU"/>
        </w:rPr>
        <w:t>, должны быть оставлены в личном деле.</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Запрещается требовать от трудящихся при приеме на работу документы, представление которых не предусмотрено законодательством.</w:t>
      </w:r>
    </w:p>
    <w:p w:rsidR="00390B20" w:rsidRPr="006B0EDF" w:rsidRDefault="00390B20" w:rsidP="00390B20">
      <w:pPr>
        <w:numPr>
          <w:ilvl w:val="0"/>
          <w:numId w:val="5"/>
        </w:numPr>
        <w:tabs>
          <w:tab w:val="left" w:pos="1069"/>
        </w:tabs>
        <w:spacing w:after="0" w:line="374" w:lineRule="atLeast"/>
        <w:ind w:left="0" w:firstLine="709"/>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t xml:space="preserve">       </w:t>
      </w:r>
      <w:r w:rsidRPr="006B0EDF">
        <w:rPr>
          <w:rFonts w:ascii="Times New Roman" w:eastAsia="Times New Roman" w:hAnsi="Times New Roman"/>
          <w:iCs/>
          <w:color w:val="0D0D0D"/>
          <w:sz w:val="26"/>
          <w:szCs w:val="26"/>
          <w:lang w:eastAsia="ru-RU"/>
        </w:rPr>
        <w:t>Молодые специалисты, окончившие высшие или средние учебные заведения, принимаются на работу при наличии направления установленного образца или справки учебного заведения о предоставлении им возможности самостоятельно устраиваться на работу.</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t>Л</w:t>
      </w:r>
      <w:r w:rsidRPr="006B0EDF">
        <w:rPr>
          <w:rFonts w:ascii="Times New Roman" w:eastAsia="Times New Roman" w:hAnsi="Times New Roman"/>
          <w:iCs/>
          <w:color w:val="0D0D0D"/>
          <w:sz w:val="26"/>
          <w:szCs w:val="26"/>
          <w:lang w:eastAsia="ru-RU"/>
        </w:rPr>
        <w:t xml:space="preserve">ица, поступающие на работу в МАУ </w:t>
      </w:r>
      <w:proofErr w:type="gramStart"/>
      <w:r w:rsidRPr="006B0EDF">
        <w:rPr>
          <w:rFonts w:ascii="Times New Roman" w:eastAsia="Times New Roman" w:hAnsi="Times New Roman"/>
          <w:iCs/>
          <w:color w:val="0D0D0D"/>
          <w:sz w:val="26"/>
          <w:szCs w:val="26"/>
          <w:lang w:eastAsia="ru-RU"/>
        </w:rPr>
        <w:t>ДО</w:t>
      </w:r>
      <w:proofErr w:type="gramEnd"/>
      <w:r w:rsidRPr="006B0EDF">
        <w:rPr>
          <w:rFonts w:ascii="Times New Roman" w:eastAsia="Times New Roman" w:hAnsi="Times New Roman"/>
          <w:iCs/>
          <w:color w:val="0D0D0D"/>
          <w:sz w:val="26"/>
          <w:szCs w:val="26"/>
          <w:lang w:eastAsia="ru-RU"/>
        </w:rPr>
        <w:t xml:space="preserve"> </w:t>
      </w:r>
      <w:r>
        <w:rPr>
          <w:rFonts w:ascii="Times New Roman" w:eastAsia="Times New Roman" w:hAnsi="Times New Roman"/>
          <w:iCs/>
          <w:color w:val="0D0D0D"/>
          <w:sz w:val="26"/>
          <w:szCs w:val="26"/>
          <w:lang w:eastAsia="ru-RU"/>
        </w:rPr>
        <w:t>«</w:t>
      </w:r>
      <w:proofErr w:type="gramStart"/>
      <w:r>
        <w:rPr>
          <w:rFonts w:ascii="Times New Roman" w:eastAsia="Times New Roman" w:hAnsi="Times New Roman"/>
          <w:iCs/>
          <w:color w:val="0D0D0D"/>
          <w:sz w:val="26"/>
          <w:szCs w:val="26"/>
          <w:lang w:eastAsia="ru-RU"/>
        </w:rPr>
        <w:t>Детская</w:t>
      </w:r>
      <w:proofErr w:type="gramEnd"/>
      <w:r>
        <w:rPr>
          <w:rFonts w:ascii="Times New Roman" w:eastAsia="Times New Roman" w:hAnsi="Times New Roman"/>
          <w:iCs/>
          <w:color w:val="0D0D0D"/>
          <w:sz w:val="26"/>
          <w:szCs w:val="26"/>
          <w:lang w:eastAsia="ru-RU"/>
        </w:rPr>
        <w:t xml:space="preserve"> школа искусств»</w:t>
      </w:r>
      <w:r w:rsidRPr="006B0EDF">
        <w:rPr>
          <w:rFonts w:ascii="Times New Roman" w:eastAsia="Times New Roman" w:hAnsi="Times New Roman"/>
          <w:iCs/>
          <w:color w:val="0D0D0D"/>
          <w:sz w:val="26"/>
          <w:szCs w:val="26"/>
          <w:lang w:eastAsia="ru-RU"/>
        </w:rPr>
        <w:t>, обязаны также представить медицинское заключение об отсутствии противопоказаний по состоянию здоровья для работы в детском учреждении.</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Прием на работу оформляется приказом по МАУ </w:t>
      </w:r>
      <w:proofErr w:type="gramStart"/>
      <w:r w:rsidRPr="006B0EDF">
        <w:rPr>
          <w:rFonts w:ascii="Times New Roman" w:eastAsia="Times New Roman" w:hAnsi="Times New Roman"/>
          <w:iCs/>
          <w:color w:val="0D0D0D"/>
          <w:sz w:val="26"/>
          <w:szCs w:val="26"/>
          <w:lang w:eastAsia="ru-RU"/>
        </w:rPr>
        <w:t>ДО</w:t>
      </w:r>
      <w:proofErr w:type="gramEnd"/>
      <w:r w:rsidRPr="006B0EDF">
        <w:rPr>
          <w:rFonts w:ascii="Times New Roman" w:eastAsia="Times New Roman" w:hAnsi="Times New Roman"/>
          <w:iCs/>
          <w:color w:val="0D0D0D"/>
          <w:sz w:val="26"/>
          <w:szCs w:val="26"/>
          <w:lang w:eastAsia="ru-RU"/>
        </w:rPr>
        <w:t xml:space="preserve"> </w:t>
      </w:r>
      <w:r>
        <w:rPr>
          <w:rFonts w:ascii="Times New Roman" w:eastAsia="Times New Roman" w:hAnsi="Times New Roman"/>
          <w:iCs/>
          <w:color w:val="0D0D0D"/>
          <w:sz w:val="26"/>
          <w:szCs w:val="26"/>
          <w:lang w:eastAsia="ru-RU"/>
        </w:rPr>
        <w:t>«</w:t>
      </w:r>
      <w:proofErr w:type="gramStart"/>
      <w:r>
        <w:rPr>
          <w:rFonts w:ascii="Times New Roman" w:eastAsia="Times New Roman" w:hAnsi="Times New Roman"/>
          <w:iCs/>
          <w:color w:val="0D0D0D"/>
          <w:sz w:val="26"/>
          <w:szCs w:val="26"/>
          <w:lang w:eastAsia="ru-RU"/>
        </w:rPr>
        <w:t>Детская</w:t>
      </w:r>
      <w:proofErr w:type="gramEnd"/>
      <w:r>
        <w:rPr>
          <w:rFonts w:ascii="Times New Roman" w:eastAsia="Times New Roman" w:hAnsi="Times New Roman"/>
          <w:iCs/>
          <w:color w:val="0D0D0D"/>
          <w:sz w:val="26"/>
          <w:szCs w:val="26"/>
          <w:lang w:eastAsia="ru-RU"/>
        </w:rPr>
        <w:t xml:space="preserve"> школа искусств»</w:t>
      </w:r>
      <w:r w:rsidRPr="006B0EDF">
        <w:rPr>
          <w:rFonts w:ascii="Times New Roman" w:eastAsia="Times New Roman" w:hAnsi="Times New Roman"/>
          <w:iCs/>
          <w:color w:val="0D0D0D"/>
          <w:sz w:val="26"/>
          <w:szCs w:val="26"/>
          <w:lang w:eastAsia="ru-RU"/>
        </w:rPr>
        <w:t>.</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Приказ объявляется работнику под расписку. В нем должны быть указаны наименование должности в соответствии с Единым тарифно-квалификационным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lastRenderedPageBreak/>
        <w:t>Фактическое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390B20" w:rsidRPr="006B0EDF" w:rsidRDefault="00390B20" w:rsidP="00390B20">
      <w:pPr>
        <w:numPr>
          <w:ilvl w:val="0"/>
          <w:numId w:val="5"/>
        </w:numPr>
        <w:tabs>
          <w:tab w:val="left" w:pos="1069"/>
        </w:tabs>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При приеме работника или переведенного в установленном порядке на другую работу администрация школы обязана:</w:t>
      </w:r>
    </w:p>
    <w:p w:rsidR="00390B20" w:rsidRPr="006B0EDF" w:rsidRDefault="00390B20" w:rsidP="00390B20">
      <w:pPr>
        <w:numPr>
          <w:ilvl w:val="0"/>
          <w:numId w:val="3"/>
        </w:numPr>
        <w:tabs>
          <w:tab w:val="left" w:pos="1134"/>
        </w:tabs>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ознакомить его с порученной работой, условиями оплаты труда разъяснить его права и обязанности согласно должностным обязанностям;</w:t>
      </w:r>
    </w:p>
    <w:p w:rsidR="00390B20" w:rsidRPr="006B0EDF" w:rsidRDefault="00390B20" w:rsidP="00390B20">
      <w:pPr>
        <w:numPr>
          <w:ilvl w:val="0"/>
          <w:numId w:val="3"/>
        </w:numPr>
        <w:tabs>
          <w:tab w:val="left" w:pos="1134"/>
        </w:tabs>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ознакомить его с Правилами внутреннего трудового распорядка;</w:t>
      </w:r>
    </w:p>
    <w:p w:rsidR="00390B20" w:rsidRPr="006B0EDF" w:rsidRDefault="00390B20" w:rsidP="00390B20">
      <w:pPr>
        <w:numPr>
          <w:ilvl w:val="0"/>
          <w:numId w:val="3"/>
        </w:numPr>
        <w:tabs>
          <w:tab w:val="left" w:pos="1134"/>
        </w:tabs>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На всех рабочих и служащих, проработавших свыше 5 дней, заполняются трудовые книжки согласно Инструкции о порядке ведения трудовых книжек на предприятиях, в учреждениях, и организациях.</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На </w:t>
      </w:r>
      <w:proofErr w:type="gramStart"/>
      <w:r w:rsidRPr="006B0EDF">
        <w:rPr>
          <w:rFonts w:ascii="Times New Roman" w:eastAsia="Times New Roman" w:hAnsi="Times New Roman"/>
          <w:iCs/>
          <w:color w:val="0D0D0D"/>
          <w:sz w:val="26"/>
          <w:szCs w:val="26"/>
          <w:lang w:eastAsia="ru-RU"/>
        </w:rPr>
        <w:t>работающих</w:t>
      </w:r>
      <w:proofErr w:type="gramEnd"/>
      <w:r w:rsidRPr="006B0EDF">
        <w:rPr>
          <w:rFonts w:ascii="Times New Roman" w:eastAsia="Times New Roman" w:hAnsi="Times New Roman"/>
          <w:iCs/>
          <w:color w:val="0D0D0D"/>
          <w:sz w:val="26"/>
          <w:szCs w:val="26"/>
          <w:lang w:eastAsia="ru-RU"/>
        </w:rPr>
        <w:t xml:space="preserve"> по совместительству трудовые книжки ведутся по основному месту работы.</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На каждого педагогического работника школы ведется личное дело, которое состоит из личной карточки, автобиографии, справки об отсутствии судимости, копии документа об образовании, материалов по результатам аттестации, медицинского заключения, об отсутствии противопоказаний для работы в детском учреждении, копии приказов о назначении и перемещении по службе, поощрениях и увольнении.</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Личное дело руководителя школы хранится в отделе кадров Администрации муниципального района, личные дела остальных работников хранятся в школе.</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После увольнения работника его личное дело хранится в соответствующем управлении культуры или в школе.</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Прекращение трудового договора может иметь место только по основаниям, предусмотренным законодательством.</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Работники имеют право расторгнуть трудовой договор, заключенный на неопределенный срок, предупредив об этом администрацию</w:t>
      </w:r>
      <w:r>
        <w:rPr>
          <w:rFonts w:ascii="Times New Roman" w:eastAsia="Times New Roman" w:hAnsi="Times New Roman"/>
          <w:iCs/>
          <w:color w:val="0D0D0D"/>
          <w:sz w:val="26"/>
          <w:szCs w:val="26"/>
          <w:lang w:eastAsia="ru-RU"/>
        </w:rPr>
        <w:t xml:space="preserve"> школы</w:t>
      </w:r>
      <w:r w:rsidRPr="006B0EDF">
        <w:rPr>
          <w:rFonts w:ascii="Times New Roman" w:eastAsia="Times New Roman" w:hAnsi="Times New Roman"/>
          <w:iCs/>
          <w:color w:val="0D0D0D"/>
          <w:sz w:val="26"/>
          <w:szCs w:val="26"/>
          <w:lang w:eastAsia="ru-RU"/>
        </w:rPr>
        <w:t xml:space="preserve"> письменно за две недели.</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По истечении указанных сроков предупреждения работник вправе прекратить работу, а администрация школы обязана выдать ему трудовую книжку и произвести с ним расчет.</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По договоренности между работником и администрацией </w:t>
      </w:r>
      <w:r>
        <w:rPr>
          <w:rFonts w:ascii="Times New Roman" w:eastAsia="Times New Roman" w:hAnsi="Times New Roman"/>
          <w:iCs/>
          <w:color w:val="0D0D0D"/>
          <w:sz w:val="26"/>
          <w:szCs w:val="26"/>
          <w:lang w:eastAsia="ru-RU"/>
        </w:rPr>
        <w:t xml:space="preserve">школы </w:t>
      </w:r>
      <w:r w:rsidRPr="006B0EDF">
        <w:rPr>
          <w:rFonts w:ascii="Times New Roman" w:eastAsia="Times New Roman" w:hAnsi="Times New Roman"/>
          <w:iCs/>
          <w:color w:val="0D0D0D"/>
          <w:sz w:val="26"/>
          <w:szCs w:val="26"/>
          <w:lang w:eastAsia="ru-RU"/>
        </w:rPr>
        <w:t xml:space="preserve">трудовой </w:t>
      </w:r>
      <w:proofErr w:type="gramStart"/>
      <w:r w:rsidRPr="006B0EDF">
        <w:rPr>
          <w:rFonts w:ascii="Times New Roman" w:eastAsia="Times New Roman" w:hAnsi="Times New Roman"/>
          <w:iCs/>
          <w:color w:val="0D0D0D"/>
          <w:sz w:val="26"/>
          <w:szCs w:val="26"/>
          <w:lang w:eastAsia="ru-RU"/>
        </w:rPr>
        <w:t>договор</w:t>
      </w:r>
      <w:proofErr w:type="gramEnd"/>
      <w:r w:rsidRPr="006B0EDF">
        <w:rPr>
          <w:rFonts w:ascii="Times New Roman" w:eastAsia="Times New Roman" w:hAnsi="Times New Roman"/>
          <w:iCs/>
          <w:color w:val="0D0D0D"/>
          <w:sz w:val="26"/>
          <w:szCs w:val="26"/>
          <w:lang w:eastAsia="ru-RU"/>
        </w:rPr>
        <w:t xml:space="preserve"> может быть расторгнут и до истечения срока предупреждения об увольнении.</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Срочный трудовой договор подлежит расторжению досрочно по требованию работника в случае его болезни или инвалидности, </w:t>
      </w:r>
      <w:proofErr w:type="gramStart"/>
      <w:r w:rsidRPr="006B0EDF">
        <w:rPr>
          <w:rFonts w:ascii="Times New Roman" w:eastAsia="Times New Roman" w:hAnsi="Times New Roman"/>
          <w:iCs/>
          <w:color w:val="0D0D0D"/>
          <w:sz w:val="26"/>
          <w:szCs w:val="26"/>
          <w:lang w:eastAsia="ru-RU"/>
        </w:rPr>
        <w:t>препятствующих</w:t>
      </w:r>
      <w:proofErr w:type="gramEnd"/>
      <w:r w:rsidRPr="006B0EDF">
        <w:rPr>
          <w:rFonts w:ascii="Times New Roman" w:eastAsia="Times New Roman" w:hAnsi="Times New Roman"/>
          <w:iCs/>
          <w:color w:val="0D0D0D"/>
          <w:sz w:val="26"/>
          <w:szCs w:val="26"/>
          <w:lang w:eastAsia="ru-RU"/>
        </w:rPr>
        <w:t xml:space="preserve"> выполнению работы </w:t>
      </w:r>
      <w:r w:rsidRPr="006B0EDF">
        <w:rPr>
          <w:rFonts w:ascii="Times New Roman" w:eastAsia="Times New Roman" w:hAnsi="Times New Roman"/>
          <w:iCs/>
          <w:color w:val="0D0D0D"/>
          <w:sz w:val="26"/>
          <w:szCs w:val="26"/>
          <w:lang w:eastAsia="ru-RU"/>
        </w:rPr>
        <w:lastRenderedPageBreak/>
        <w:t>по договору, нарушения администрацией</w:t>
      </w:r>
      <w:r>
        <w:rPr>
          <w:rFonts w:ascii="Times New Roman" w:eastAsia="Times New Roman" w:hAnsi="Times New Roman"/>
          <w:iCs/>
          <w:color w:val="0D0D0D"/>
          <w:sz w:val="26"/>
          <w:szCs w:val="26"/>
          <w:lang w:eastAsia="ru-RU"/>
        </w:rPr>
        <w:t xml:space="preserve"> школы</w:t>
      </w:r>
      <w:r w:rsidRPr="006B0EDF">
        <w:rPr>
          <w:rFonts w:ascii="Times New Roman" w:eastAsia="Times New Roman" w:hAnsi="Times New Roman"/>
          <w:iCs/>
          <w:color w:val="0D0D0D"/>
          <w:sz w:val="26"/>
          <w:szCs w:val="26"/>
          <w:lang w:eastAsia="ru-RU"/>
        </w:rPr>
        <w:t xml:space="preserve"> законодательства о труде и по другим уважительным причинам.</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Расторжение трудового договора по инициативе администрации </w:t>
      </w:r>
      <w:r>
        <w:rPr>
          <w:rFonts w:ascii="Times New Roman" w:eastAsia="Times New Roman" w:hAnsi="Times New Roman"/>
          <w:iCs/>
          <w:color w:val="0D0D0D"/>
          <w:sz w:val="26"/>
          <w:szCs w:val="26"/>
          <w:lang w:eastAsia="ru-RU"/>
        </w:rPr>
        <w:t xml:space="preserve">школы </w:t>
      </w:r>
      <w:r w:rsidRPr="006B0EDF">
        <w:rPr>
          <w:rFonts w:ascii="Times New Roman" w:eastAsia="Times New Roman" w:hAnsi="Times New Roman"/>
          <w:iCs/>
          <w:color w:val="0D0D0D"/>
          <w:sz w:val="26"/>
          <w:szCs w:val="26"/>
          <w:lang w:eastAsia="ru-RU"/>
        </w:rPr>
        <w:t xml:space="preserve">не допускается без предварительного согласия </w:t>
      </w:r>
      <w:r>
        <w:rPr>
          <w:rFonts w:ascii="Times New Roman" w:eastAsia="Times New Roman" w:hAnsi="Times New Roman"/>
          <w:iCs/>
          <w:color w:val="0D0D0D"/>
          <w:sz w:val="26"/>
          <w:szCs w:val="26"/>
          <w:lang w:eastAsia="ru-RU"/>
        </w:rPr>
        <w:t xml:space="preserve">Первичной профсоюзной организации МАУ </w:t>
      </w:r>
      <w:proofErr w:type="gramStart"/>
      <w:r>
        <w:rPr>
          <w:rFonts w:ascii="Times New Roman" w:eastAsia="Times New Roman" w:hAnsi="Times New Roman"/>
          <w:iCs/>
          <w:color w:val="0D0D0D"/>
          <w:sz w:val="26"/>
          <w:szCs w:val="26"/>
          <w:lang w:eastAsia="ru-RU"/>
        </w:rPr>
        <w:t>ДО</w:t>
      </w:r>
      <w:proofErr w:type="gramEnd"/>
      <w:r>
        <w:rPr>
          <w:rFonts w:ascii="Times New Roman" w:eastAsia="Times New Roman" w:hAnsi="Times New Roman"/>
          <w:iCs/>
          <w:color w:val="0D0D0D"/>
          <w:sz w:val="26"/>
          <w:szCs w:val="26"/>
          <w:lang w:eastAsia="ru-RU"/>
        </w:rPr>
        <w:t xml:space="preserve"> «</w:t>
      </w:r>
      <w:proofErr w:type="gramStart"/>
      <w:r>
        <w:rPr>
          <w:rFonts w:ascii="Times New Roman" w:eastAsia="Times New Roman" w:hAnsi="Times New Roman"/>
          <w:iCs/>
          <w:color w:val="0D0D0D"/>
          <w:sz w:val="26"/>
          <w:szCs w:val="26"/>
          <w:lang w:eastAsia="ru-RU"/>
        </w:rPr>
        <w:t>Детская</w:t>
      </w:r>
      <w:proofErr w:type="gramEnd"/>
      <w:r>
        <w:rPr>
          <w:rFonts w:ascii="Times New Roman" w:eastAsia="Times New Roman" w:hAnsi="Times New Roman"/>
          <w:iCs/>
          <w:color w:val="0D0D0D"/>
          <w:sz w:val="26"/>
          <w:szCs w:val="26"/>
          <w:lang w:eastAsia="ru-RU"/>
        </w:rPr>
        <w:t xml:space="preserve"> школа искусств»</w:t>
      </w:r>
      <w:r w:rsidRPr="006B0EDF">
        <w:rPr>
          <w:rFonts w:ascii="Times New Roman" w:eastAsia="Times New Roman" w:hAnsi="Times New Roman"/>
          <w:iCs/>
          <w:color w:val="0D0D0D"/>
          <w:sz w:val="26"/>
          <w:szCs w:val="26"/>
          <w:lang w:eastAsia="ru-RU"/>
        </w:rPr>
        <w:t>, за исключе</w:t>
      </w:r>
      <w:r>
        <w:rPr>
          <w:rFonts w:ascii="Times New Roman" w:eastAsia="Times New Roman" w:hAnsi="Times New Roman"/>
          <w:iCs/>
          <w:color w:val="0D0D0D"/>
          <w:sz w:val="26"/>
          <w:szCs w:val="26"/>
          <w:lang w:eastAsia="ru-RU"/>
        </w:rPr>
        <w:t>нием случаев, предусмотренных Трудовым кодексом</w:t>
      </w:r>
      <w:r w:rsidRPr="006B0EDF">
        <w:rPr>
          <w:rFonts w:ascii="Times New Roman" w:eastAsia="Times New Roman" w:hAnsi="Times New Roman"/>
          <w:iCs/>
          <w:color w:val="0D0D0D"/>
          <w:sz w:val="26"/>
          <w:szCs w:val="26"/>
          <w:lang w:eastAsia="ru-RU"/>
        </w:rPr>
        <w:t xml:space="preserve"> Р</w:t>
      </w:r>
      <w:r>
        <w:rPr>
          <w:rFonts w:ascii="Times New Roman" w:eastAsia="Times New Roman" w:hAnsi="Times New Roman"/>
          <w:iCs/>
          <w:color w:val="0D0D0D"/>
          <w:sz w:val="26"/>
          <w:szCs w:val="26"/>
          <w:lang w:eastAsia="ru-RU"/>
        </w:rPr>
        <w:t>Ф</w:t>
      </w:r>
      <w:r w:rsidRPr="006B0EDF">
        <w:rPr>
          <w:rFonts w:ascii="Times New Roman" w:eastAsia="Times New Roman" w:hAnsi="Times New Roman"/>
          <w:iCs/>
          <w:color w:val="0D0D0D"/>
          <w:sz w:val="26"/>
          <w:szCs w:val="26"/>
          <w:lang w:eastAsia="ru-RU"/>
        </w:rPr>
        <w:t>.</w:t>
      </w:r>
    </w:p>
    <w:p w:rsidR="00390B20" w:rsidRPr="006B0EDF" w:rsidRDefault="00390B20" w:rsidP="00390B20">
      <w:pPr>
        <w:numPr>
          <w:ilvl w:val="0"/>
          <w:numId w:val="5"/>
        </w:numPr>
        <w:tabs>
          <w:tab w:val="left" w:pos="1276"/>
        </w:tabs>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Прекращение трудового договора оформляется приказом по школе. Директор школы может быть освобожден от работы органом, который его назначил.</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Увольнение по результатам аттестации педагогических работников, а также в случае ликвидации школы, сокращения численности или штата работников допускается, если невозможно перевести работника, с его согласия на другую работу.</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Освобождение педагогических работников в связи с сокращением объема работы (учебной нагрузки) может производиться только по окончании учебного года. </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В день увольнения администрация школы </w:t>
      </w:r>
      <w:r>
        <w:rPr>
          <w:rFonts w:ascii="Times New Roman" w:eastAsia="Times New Roman" w:hAnsi="Times New Roman"/>
          <w:iCs/>
          <w:color w:val="0D0D0D"/>
          <w:sz w:val="26"/>
          <w:szCs w:val="26"/>
          <w:lang w:eastAsia="ru-RU"/>
        </w:rPr>
        <w:t>обязана</w:t>
      </w:r>
      <w:r w:rsidRPr="006B0EDF">
        <w:rPr>
          <w:rFonts w:ascii="Times New Roman" w:eastAsia="Times New Roman" w:hAnsi="Times New Roman"/>
          <w:iCs/>
          <w:color w:val="0D0D0D"/>
          <w:sz w:val="26"/>
          <w:szCs w:val="26"/>
          <w:lang w:eastAsia="ru-RU"/>
        </w:rPr>
        <w:t xml:space="preserve"> выдать работнику его трудовую книжку с внесенной в нее записью об увольнении и произвести с ним окончательный расчет.</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w:t>
      </w:r>
    </w:p>
    <w:p w:rsidR="00390B20" w:rsidRPr="006B0EDF" w:rsidRDefault="00390B20" w:rsidP="00390B20">
      <w:pPr>
        <w:numPr>
          <w:ilvl w:val="0"/>
          <w:numId w:val="5"/>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Днем увольнения считается последний день работы.</w:t>
      </w:r>
    </w:p>
    <w:p w:rsidR="00390B20" w:rsidRPr="006B0EDF" w:rsidRDefault="00390B20" w:rsidP="00390B20">
      <w:pPr>
        <w:spacing w:after="0" w:line="374" w:lineRule="atLeast"/>
        <w:ind w:firstLine="709"/>
        <w:jc w:val="both"/>
        <w:rPr>
          <w:rFonts w:ascii="Times New Roman" w:eastAsia="Times New Roman" w:hAnsi="Times New Roman"/>
          <w:iCs/>
          <w:color w:val="0D0D0D"/>
          <w:sz w:val="26"/>
          <w:szCs w:val="26"/>
          <w:lang w:eastAsia="ru-RU"/>
        </w:rPr>
      </w:pPr>
    </w:p>
    <w:p w:rsidR="00390B20" w:rsidRPr="006B0EDF" w:rsidRDefault="00390B20" w:rsidP="00390B20">
      <w:pPr>
        <w:spacing w:after="0" w:line="374" w:lineRule="atLeast"/>
        <w:ind w:firstLine="709"/>
        <w:jc w:val="center"/>
        <w:rPr>
          <w:rFonts w:ascii="Times New Roman" w:eastAsia="Times New Roman" w:hAnsi="Times New Roman"/>
          <w:b/>
          <w:bCs/>
          <w:iCs/>
          <w:color w:val="0D0D0D"/>
          <w:sz w:val="26"/>
          <w:szCs w:val="26"/>
          <w:lang w:eastAsia="ru-RU"/>
        </w:rPr>
      </w:pPr>
      <w:r w:rsidRPr="006B0EDF">
        <w:rPr>
          <w:rFonts w:ascii="Times New Roman" w:eastAsia="Times New Roman" w:hAnsi="Times New Roman"/>
          <w:b/>
          <w:bCs/>
          <w:iCs/>
          <w:color w:val="0D0D0D"/>
          <w:sz w:val="26"/>
          <w:szCs w:val="26"/>
          <w:lang w:eastAsia="ru-RU"/>
        </w:rPr>
        <w:t>2.ОСНОВНЫЕ ОБЯЗАННОСТИ РАБОТНИКОВ.</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bCs/>
          <w:iCs/>
          <w:color w:val="0D0D0D"/>
          <w:sz w:val="26"/>
          <w:szCs w:val="26"/>
          <w:lang w:eastAsia="ru-RU"/>
        </w:rPr>
        <w:t>Работники школы обязаны:</w:t>
      </w:r>
    </w:p>
    <w:p w:rsidR="00390B20" w:rsidRPr="006B0EDF" w:rsidRDefault="00390B20" w:rsidP="00390B20">
      <w:pPr>
        <w:numPr>
          <w:ilvl w:val="1"/>
          <w:numId w:val="6"/>
        </w:numPr>
        <w:tabs>
          <w:tab w:val="left" w:pos="993"/>
        </w:tabs>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работать честно и добросовестно, строго выполнять обязанности, возложенные на них Уставом МАУ </w:t>
      </w:r>
      <w:proofErr w:type="gramStart"/>
      <w:r w:rsidRPr="006B0EDF">
        <w:rPr>
          <w:rFonts w:ascii="Times New Roman" w:eastAsia="Times New Roman" w:hAnsi="Times New Roman"/>
          <w:iCs/>
          <w:color w:val="0D0D0D"/>
          <w:sz w:val="26"/>
          <w:szCs w:val="26"/>
          <w:lang w:eastAsia="ru-RU"/>
        </w:rPr>
        <w:t>ДО</w:t>
      </w:r>
      <w:proofErr w:type="gramEnd"/>
      <w:r w:rsidRPr="006B0EDF">
        <w:rPr>
          <w:rFonts w:ascii="Times New Roman" w:eastAsia="Times New Roman" w:hAnsi="Times New Roman"/>
          <w:iCs/>
          <w:color w:val="0D0D0D"/>
          <w:sz w:val="26"/>
          <w:szCs w:val="26"/>
          <w:lang w:eastAsia="ru-RU"/>
        </w:rPr>
        <w:t xml:space="preserve"> </w:t>
      </w:r>
      <w:r>
        <w:rPr>
          <w:rFonts w:ascii="Times New Roman" w:eastAsia="Times New Roman" w:hAnsi="Times New Roman"/>
          <w:iCs/>
          <w:color w:val="0D0D0D"/>
          <w:sz w:val="26"/>
          <w:szCs w:val="26"/>
          <w:lang w:eastAsia="ru-RU"/>
        </w:rPr>
        <w:t>«</w:t>
      </w:r>
      <w:proofErr w:type="gramStart"/>
      <w:r>
        <w:rPr>
          <w:rFonts w:ascii="Times New Roman" w:eastAsia="Times New Roman" w:hAnsi="Times New Roman"/>
          <w:iCs/>
          <w:color w:val="0D0D0D"/>
          <w:sz w:val="26"/>
          <w:szCs w:val="26"/>
          <w:lang w:eastAsia="ru-RU"/>
        </w:rPr>
        <w:t>Детская</w:t>
      </w:r>
      <w:proofErr w:type="gramEnd"/>
      <w:r>
        <w:rPr>
          <w:rFonts w:ascii="Times New Roman" w:eastAsia="Times New Roman" w:hAnsi="Times New Roman"/>
          <w:iCs/>
          <w:color w:val="0D0D0D"/>
          <w:sz w:val="26"/>
          <w:szCs w:val="26"/>
          <w:lang w:eastAsia="ru-RU"/>
        </w:rPr>
        <w:t xml:space="preserve"> школа искусств»</w:t>
      </w:r>
      <w:r w:rsidRPr="006B0EDF">
        <w:rPr>
          <w:rFonts w:ascii="Times New Roman" w:eastAsia="Times New Roman" w:hAnsi="Times New Roman"/>
          <w:iCs/>
          <w:color w:val="0D0D0D"/>
          <w:sz w:val="26"/>
          <w:szCs w:val="26"/>
          <w:lang w:eastAsia="ru-RU"/>
        </w:rPr>
        <w:t>, Правилами внутреннего распорядка, положениями и должностными инструкциями;</w:t>
      </w:r>
    </w:p>
    <w:p w:rsidR="00390B20" w:rsidRDefault="00390B20" w:rsidP="00390B20">
      <w:pPr>
        <w:numPr>
          <w:ilvl w:val="1"/>
          <w:numId w:val="6"/>
        </w:numPr>
        <w:tabs>
          <w:tab w:val="left" w:pos="993"/>
        </w:tabs>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w:t>
      </w:r>
    </w:p>
    <w:p w:rsidR="00390B20" w:rsidRPr="006B0EDF" w:rsidRDefault="00390B20" w:rsidP="00390B20">
      <w:pPr>
        <w:numPr>
          <w:ilvl w:val="1"/>
          <w:numId w:val="6"/>
        </w:numPr>
        <w:tabs>
          <w:tab w:val="left" w:pos="993"/>
        </w:tabs>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своевременно и точно исполнять распоряжения администрации</w:t>
      </w:r>
      <w:r>
        <w:rPr>
          <w:rFonts w:ascii="Times New Roman" w:eastAsia="Times New Roman" w:hAnsi="Times New Roman"/>
          <w:iCs/>
          <w:color w:val="0D0D0D"/>
          <w:sz w:val="26"/>
          <w:szCs w:val="26"/>
          <w:lang w:eastAsia="ru-RU"/>
        </w:rPr>
        <w:t xml:space="preserve"> школы</w:t>
      </w:r>
      <w:r w:rsidRPr="006B0EDF">
        <w:rPr>
          <w:rFonts w:ascii="Times New Roman" w:eastAsia="Times New Roman" w:hAnsi="Times New Roman"/>
          <w:iCs/>
          <w:color w:val="0D0D0D"/>
          <w:sz w:val="26"/>
          <w:szCs w:val="26"/>
          <w:lang w:eastAsia="ru-RU"/>
        </w:rPr>
        <w:t>;</w:t>
      </w:r>
    </w:p>
    <w:p w:rsidR="00390B20" w:rsidRPr="006B0EDF" w:rsidRDefault="00390B20" w:rsidP="00390B20">
      <w:pPr>
        <w:tabs>
          <w:tab w:val="left" w:pos="993"/>
        </w:tabs>
        <w:spacing w:after="0" w:line="374" w:lineRule="atLeast"/>
        <w:ind w:firstLine="709"/>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t xml:space="preserve">1.4   </w:t>
      </w:r>
      <w:r>
        <w:rPr>
          <w:rFonts w:ascii="Times New Roman" w:eastAsia="Times New Roman" w:hAnsi="Times New Roman"/>
          <w:iCs/>
          <w:color w:val="0D0D0D"/>
          <w:sz w:val="26"/>
          <w:szCs w:val="26"/>
          <w:lang w:eastAsia="ru-RU"/>
        </w:rPr>
        <w:tab/>
      </w:r>
      <w:r w:rsidRPr="006B0EDF">
        <w:rPr>
          <w:rFonts w:ascii="Times New Roman" w:eastAsia="Times New Roman" w:hAnsi="Times New Roman"/>
          <w:iCs/>
          <w:color w:val="0D0D0D"/>
          <w:sz w:val="26"/>
          <w:szCs w:val="26"/>
          <w:lang w:eastAsia="ru-RU"/>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дисциплины;</w:t>
      </w:r>
    </w:p>
    <w:p w:rsidR="00390B20" w:rsidRPr="006B0EDF" w:rsidRDefault="00390B20" w:rsidP="00390B20">
      <w:pPr>
        <w:numPr>
          <w:ilvl w:val="1"/>
          <w:numId w:val="7"/>
        </w:numPr>
        <w:tabs>
          <w:tab w:val="left" w:pos="709"/>
        </w:tabs>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390B20" w:rsidRPr="006B0EDF" w:rsidRDefault="00390B20" w:rsidP="00390B20">
      <w:pPr>
        <w:numPr>
          <w:ilvl w:val="1"/>
          <w:numId w:val="7"/>
        </w:numPr>
        <w:tabs>
          <w:tab w:val="left" w:pos="709"/>
        </w:tabs>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lastRenderedPageBreak/>
        <w:t>быть всегда внимательными к детям, вежливыми с родителями учащихся и членами коллектива;</w:t>
      </w:r>
    </w:p>
    <w:p w:rsidR="00390B20" w:rsidRPr="006B0EDF" w:rsidRDefault="00390B20" w:rsidP="00390B20">
      <w:pPr>
        <w:numPr>
          <w:ilvl w:val="1"/>
          <w:numId w:val="7"/>
        </w:numPr>
        <w:tabs>
          <w:tab w:val="left" w:pos="709"/>
        </w:tabs>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систематически повышать свой профессиональный уровень, деловую квалификацию;</w:t>
      </w:r>
    </w:p>
    <w:p w:rsidR="00390B20" w:rsidRPr="006B0EDF" w:rsidRDefault="00390B20" w:rsidP="00390B20">
      <w:pPr>
        <w:numPr>
          <w:ilvl w:val="1"/>
          <w:numId w:val="7"/>
        </w:numPr>
        <w:tabs>
          <w:tab w:val="left" w:pos="709"/>
        </w:tabs>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быть примером достойного поведения и высокого морального долга на работе, в быту и общественных местах;</w:t>
      </w:r>
    </w:p>
    <w:p w:rsidR="00390B20" w:rsidRPr="006B0EDF" w:rsidRDefault="00390B20" w:rsidP="00390B20">
      <w:pPr>
        <w:numPr>
          <w:ilvl w:val="1"/>
          <w:numId w:val="7"/>
        </w:numPr>
        <w:tabs>
          <w:tab w:val="left" w:pos="709"/>
        </w:tabs>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содержать свое рабочее место в чистоте и порядке, соблюдать установленный порядок хранения материальных ценностей и документов;</w:t>
      </w:r>
    </w:p>
    <w:p w:rsidR="00390B20" w:rsidRPr="006B0EDF" w:rsidRDefault="00390B20" w:rsidP="00390B20">
      <w:pPr>
        <w:numPr>
          <w:ilvl w:val="1"/>
          <w:numId w:val="7"/>
        </w:numPr>
        <w:tabs>
          <w:tab w:val="left" w:pos="709"/>
        </w:tabs>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беречь и укреплять материальную собственность МАУ </w:t>
      </w:r>
      <w:proofErr w:type="gramStart"/>
      <w:r w:rsidRPr="006B0EDF">
        <w:rPr>
          <w:rFonts w:ascii="Times New Roman" w:eastAsia="Times New Roman" w:hAnsi="Times New Roman"/>
          <w:iCs/>
          <w:color w:val="0D0D0D"/>
          <w:sz w:val="26"/>
          <w:szCs w:val="26"/>
          <w:lang w:eastAsia="ru-RU"/>
        </w:rPr>
        <w:t>ДО</w:t>
      </w:r>
      <w:proofErr w:type="gramEnd"/>
      <w:r w:rsidRPr="006B0EDF">
        <w:rPr>
          <w:rFonts w:ascii="Times New Roman" w:eastAsia="Times New Roman" w:hAnsi="Times New Roman"/>
          <w:iCs/>
          <w:color w:val="0D0D0D"/>
          <w:sz w:val="26"/>
          <w:szCs w:val="26"/>
          <w:lang w:eastAsia="ru-RU"/>
        </w:rPr>
        <w:t xml:space="preserve"> </w:t>
      </w:r>
      <w:r>
        <w:rPr>
          <w:rFonts w:ascii="Times New Roman" w:eastAsia="Times New Roman" w:hAnsi="Times New Roman"/>
          <w:iCs/>
          <w:color w:val="0D0D0D"/>
          <w:sz w:val="26"/>
          <w:szCs w:val="26"/>
          <w:lang w:eastAsia="ru-RU"/>
        </w:rPr>
        <w:t>«</w:t>
      </w:r>
      <w:proofErr w:type="gramStart"/>
      <w:r>
        <w:rPr>
          <w:rFonts w:ascii="Times New Roman" w:eastAsia="Times New Roman" w:hAnsi="Times New Roman"/>
          <w:iCs/>
          <w:color w:val="0D0D0D"/>
          <w:sz w:val="26"/>
          <w:szCs w:val="26"/>
          <w:lang w:eastAsia="ru-RU"/>
        </w:rPr>
        <w:t>Детская</w:t>
      </w:r>
      <w:proofErr w:type="gramEnd"/>
      <w:r>
        <w:rPr>
          <w:rFonts w:ascii="Times New Roman" w:eastAsia="Times New Roman" w:hAnsi="Times New Roman"/>
          <w:iCs/>
          <w:color w:val="0D0D0D"/>
          <w:sz w:val="26"/>
          <w:szCs w:val="26"/>
          <w:lang w:eastAsia="ru-RU"/>
        </w:rPr>
        <w:t xml:space="preserve"> школа искусств»</w:t>
      </w:r>
      <w:r w:rsidRPr="006B0EDF">
        <w:rPr>
          <w:rFonts w:ascii="Times New Roman" w:eastAsia="Times New Roman" w:hAnsi="Times New Roman"/>
          <w:iCs/>
          <w:color w:val="0D0D0D"/>
          <w:sz w:val="26"/>
          <w:szCs w:val="26"/>
          <w:lang w:eastAsia="ru-RU"/>
        </w:rPr>
        <w:t xml:space="preserve"> (оборудование, инвентарь, учебные пособия и т.д.), экономно расходовать материалы, электроэнергию, воспитывать у учащихся (воспитанников) бережное отношение к государственному имуществу;</w:t>
      </w:r>
    </w:p>
    <w:p w:rsidR="00390B20" w:rsidRPr="006B0EDF" w:rsidRDefault="00390B20" w:rsidP="00390B20">
      <w:pPr>
        <w:numPr>
          <w:ilvl w:val="1"/>
          <w:numId w:val="7"/>
        </w:numPr>
        <w:tabs>
          <w:tab w:val="left" w:pos="709"/>
        </w:tabs>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проходить в установленные сроки периодические медицинские осмотры в соответствии с Инструкцией о проведении медицинских осмотров.</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Обо всех случаях травматизма учащихся немедленно сообщать администрации</w:t>
      </w:r>
      <w:r>
        <w:rPr>
          <w:rFonts w:ascii="Times New Roman" w:eastAsia="Times New Roman" w:hAnsi="Times New Roman"/>
          <w:iCs/>
          <w:color w:val="0D0D0D"/>
          <w:sz w:val="26"/>
          <w:szCs w:val="26"/>
          <w:lang w:eastAsia="ru-RU"/>
        </w:rPr>
        <w:t xml:space="preserve"> школы</w:t>
      </w:r>
      <w:r w:rsidRPr="006B0EDF">
        <w:rPr>
          <w:rFonts w:ascii="Times New Roman" w:eastAsia="Times New Roman" w:hAnsi="Times New Roman"/>
          <w:iCs/>
          <w:color w:val="0D0D0D"/>
          <w:sz w:val="26"/>
          <w:szCs w:val="26"/>
          <w:lang w:eastAsia="ru-RU"/>
        </w:rPr>
        <w:t>.</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Преподаватели не должны оставлять детей без контроля во время проведения уроков, классных и школьных мероприятий, поездок на конкурсы, фестивали, отдых.</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В установленном порядке приказом директора школы в дополнение к учебной работе на преподавателей может быть возложено заведование отделением, а также выполнение других учебно-воспитательных функций;</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Работники школы имеют право совмещать работу по профессиям и должностям согласно Перечню профессий и должностей </w:t>
      </w:r>
      <w:proofErr w:type="gramStart"/>
      <w:r w:rsidRPr="006B0EDF">
        <w:rPr>
          <w:rFonts w:ascii="Times New Roman" w:eastAsia="Times New Roman" w:hAnsi="Times New Roman"/>
          <w:iCs/>
          <w:color w:val="0D0D0D"/>
          <w:sz w:val="26"/>
          <w:szCs w:val="26"/>
          <w:lang w:eastAsia="ru-RU"/>
        </w:rPr>
        <w:t>работников учреждений системы Министерства Культуры РФ</w:t>
      </w:r>
      <w:proofErr w:type="gramEnd"/>
      <w:r w:rsidRPr="006B0EDF">
        <w:rPr>
          <w:rFonts w:ascii="Times New Roman" w:eastAsia="Times New Roman" w:hAnsi="Times New Roman"/>
          <w:iCs/>
          <w:color w:val="0D0D0D"/>
          <w:sz w:val="26"/>
          <w:szCs w:val="26"/>
          <w:lang w:eastAsia="ru-RU"/>
        </w:rPr>
        <w:t xml:space="preserve"> и РБ, которым могут устанавливаться доплаты за совмещение профессий (должностей), расширение зон обслуживания или увеличение объема выполняемых работ;</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Финансирование медосмотров осуществляется за счет МАУ </w:t>
      </w:r>
      <w:proofErr w:type="gramStart"/>
      <w:r w:rsidRPr="006B0EDF">
        <w:rPr>
          <w:rFonts w:ascii="Times New Roman" w:eastAsia="Times New Roman" w:hAnsi="Times New Roman"/>
          <w:iCs/>
          <w:color w:val="0D0D0D"/>
          <w:sz w:val="26"/>
          <w:szCs w:val="26"/>
          <w:lang w:eastAsia="ru-RU"/>
        </w:rPr>
        <w:t>ДО</w:t>
      </w:r>
      <w:proofErr w:type="gramEnd"/>
      <w:r w:rsidRPr="006B0EDF">
        <w:rPr>
          <w:rFonts w:ascii="Times New Roman" w:eastAsia="Times New Roman" w:hAnsi="Times New Roman"/>
          <w:iCs/>
          <w:color w:val="0D0D0D"/>
          <w:sz w:val="26"/>
          <w:szCs w:val="26"/>
          <w:lang w:eastAsia="ru-RU"/>
        </w:rPr>
        <w:t xml:space="preserve"> </w:t>
      </w:r>
      <w:r>
        <w:rPr>
          <w:rFonts w:ascii="Times New Roman" w:eastAsia="Times New Roman" w:hAnsi="Times New Roman"/>
          <w:iCs/>
          <w:color w:val="0D0D0D"/>
          <w:sz w:val="26"/>
          <w:szCs w:val="26"/>
          <w:lang w:eastAsia="ru-RU"/>
        </w:rPr>
        <w:t>«</w:t>
      </w:r>
      <w:proofErr w:type="gramStart"/>
      <w:r>
        <w:rPr>
          <w:rFonts w:ascii="Times New Roman" w:eastAsia="Times New Roman" w:hAnsi="Times New Roman"/>
          <w:iCs/>
          <w:color w:val="0D0D0D"/>
          <w:sz w:val="26"/>
          <w:szCs w:val="26"/>
          <w:lang w:eastAsia="ru-RU"/>
        </w:rPr>
        <w:t>Детская</w:t>
      </w:r>
      <w:proofErr w:type="gramEnd"/>
      <w:r>
        <w:rPr>
          <w:rFonts w:ascii="Times New Roman" w:eastAsia="Times New Roman" w:hAnsi="Times New Roman"/>
          <w:iCs/>
          <w:color w:val="0D0D0D"/>
          <w:sz w:val="26"/>
          <w:szCs w:val="26"/>
          <w:lang w:eastAsia="ru-RU"/>
        </w:rPr>
        <w:t xml:space="preserve"> школа искусств»</w:t>
      </w:r>
      <w:r w:rsidRPr="006B0EDF">
        <w:rPr>
          <w:rFonts w:ascii="Times New Roman" w:eastAsia="Times New Roman" w:hAnsi="Times New Roman"/>
          <w:iCs/>
          <w:color w:val="0D0D0D"/>
          <w:sz w:val="26"/>
          <w:szCs w:val="26"/>
          <w:lang w:eastAsia="ru-RU"/>
        </w:rPr>
        <w:t>;</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Круг основных обязанностей (работ) педагогических работников, учебно-воспитательного и обслуживающего персонала определяется:</w:t>
      </w:r>
    </w:p>
    <w:p w:rsidR="00390B20" w:rsidRPr="006B0EDF" w:rsidRDefault="00390B20" w:rsidP="00390B20">
      <w:pPr>
        <w:numPr>
          <w:ilvl w:val="0"/>
          <w:numId w:val="4"/>
        </w:numPr>
        <w:spacing w:after="0" w:line="374" w:lineRule="atLeast"/>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Уставом, </w:t>
      </w:r>
    </w:p>
    <w:p w:rsidR="00390B20" w:rsidRPr="006B0EDF" w:rsidRDefault="00390B20" w:rsidP="00390B20">
      <w:pPr>
        <w:numPr>
          <w:ilvl w:val="0"/>
          <w:numId w:val="4"/>
        </w:numPr>
        <w:spacing w:after="0" w:line="374" w:lineRule="atLeast"/>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правилами внутреннего трудового распорядка, </w:t>
      </w:r>
    </w:p>
    <w:p w:rsidR="00390B20" w:rsidRPr="006B0EDF" w:rsidRDefault="00390B20" w:rsidP="00390B20">
      <w:pPr>
        <w:numPr>
          <w:ilvl w:val="0"/>
          <w:numId w:val="4"/>
        </w:numPr>
        <w:spacing w:after="0" w:line="374" w:lineRule="atLeast"/>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квалификационным справочником должностей служащих.</w:t>
      </w:r>
    </w:p>
    <w:p w:rsidR="00390B20" w:rsidRPr="006B0EDF" w:rsidRDefault="00390B20" w:rsidP="00390B20">
      <w:pPr>
        <w:numPr>
          <w:ilvl w:val="0"/>
          <w:numId w:val="4"/>
        </w:numPr>
        <w:spacing w:after="0" w:line="374" w:lineRule="atLeast"/>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единым тарифно-квалификационным справочником работ и профессий рабочих,</w:t>
      </w:r>
    </w:p>
    <w:p w:rsidR="00390B20" w:rsidRPr="006B0EDF" w:rsidRDefault="00390B20" w:rsidP="00390B20">
      <w:pPr>
        <w:numPr>
          <w:ilvl w:val="0"/>
          <w:numId w:val="4"/>
        </w:numPr>
        <w:spacing w:after="0" w:line="374" w:lineRule="atLeast"/>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lastRenderedPageBreak/>
        <w:t>должностными инструкциями и положениями, утвержденными в установленном порядке;</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В случае своего заболевания преподаватель (сотрудник) школы обязан до начала занятий по своему расписанию сообщить заместителю директора и перед выходом </w:t>
      </w:r>
      <w:proofErr w:type="gramStart"/>
      <w:r w:rsidRPr="006B0EDF">
        <w:rPr>
          <w:rFonts w:ascii="Times New Roman" w:eastAsia="Times New Roman" w:hAnsi="Times New Roman"/>
          <w:iCs/>
          <w:color w:val="0D0D0D"/>
          <w:sz w:val="26"/>
          <w:szCs w:val="26"/>
          <w:lang w:eastAsia="ru-RU"/>
        </w:rPr>
        <w:t>с</w:t>
      </w:r>
      <w:proofErr w:type="gramEnd"/>
      <w:r w:rsidRPr="006B0EDF">
        <w:rPr>
          <w:rFonts w:ascii="Times New Roman" w:eastAsia="Times New Roman" w:hAnsi="Times New Roman"/>
          <w:iCs/>
          <w:color w:val="0D0D0D"/>
          <w:sz w:val="26"/>
          <w:szCs w:val="26"/>
          <w:lang w:eastAsia="ru-RU"/>
        </w:rPr>
        <w:t xml:space="preserve"> больничного так же предупредить о своем выходе на работу;</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При замещении больного преподавателя другим преподавателем, концертмейстером должны заниматься по временному расписанию, временно подкорректировав свое;</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Запрещается без согласования пользоваться инструментами, книгами, материалами другого преподавателя и выносить из школы;</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Учащимся ключи от классов не выдаются;</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В сводный журнал оценки выставляет только сам преподаватель по своему предмету;</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Каждый преподаватель к концу каждой четверти обязан проверить наличие всех учащихся своего класса в журнале, все изменения вносить в журнал аккуратно;</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Наличие всех предметов учебного плана должно быть отражено по каждому учащемуся класса;</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Постоянное расписание уроков всех преподавателей должно быть готово к 20 сентября;</w:t>
      </w:r>
    </w:p>
    <w:p w:rsidR="00390B20" w:rsidRPr="006B0EDF" w:rsidRDefault="00390B20" w:rsidP="00390B20">
      <w:pPr>
        <w:numPr>
          <w:ilvl w:val="1"/>
          <w:numId w:val="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Расписание представляется в учебную часть при любых изменениях;</w:t>
      </w:r>
    </w:p>
    <w:p w:rsidR="00390B20" w:rsidRPr="006B0EDF" w:rsidRDefault="00390B20" w:rsidP="00390B20">
      <w:pPr>
        <w:spacing w:after="0" w:line="374" w:lineRule="atLeast"/>
        <w:ind w:firstLine="709"/>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t xml:space="preserve">17. </w:t>
      </w:r>
      <w:r w:rsidRPr="006B0EDF">
        <w:rPr>
          <w:rFonts w:ascii="Times New Roman" w:eastAsia="Times New Roman" w:hAnsi="Times New Roman"/>
          <w:iCs/>
          <w:color w:val="0D0D0D"/>
          <w:sz w:val="26"/>
          <w:szCs w:val="26"/>
          <w:lang w:eastAsia="ru-RU"/>
        </w:rPr>
        <w:t>При необходимости отъезда по личным делам, сотрудник обязан согласовать с директором:</w:t>
      </w:r>
    </w:p>
    <w:p w:rsidR="00390B20" w:rsidRPr="006B0EDF" w:rsidRDefault="00390B20" w:rsidP="00390B20">
      <w:pPr>
        <w:numPr>
          <w:ilvl w:val="0"/>
          <w:numId w:val="8"/>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разрешение на отъезд в виде заявления;</w:t>
      </w:r>
    </w:p>
    <w:p w:rsidR="00390B20" w:rsidRPr="006B0EDF" w:rsidRDefault="00390B20" w:rsidP="00390B20">
      <w:pPr>
        <w:numPr>
          <w:ilvl w:val="0"/>
          <w:numId w:val="8"/>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вариант замещения своей нагрузки с конкретным лицом (лицами);</w:t>
      </w:r>
    </w:p>
    <w:p w:rsidR="00390B20" w:rsidRPr="006B0EDF" w:rsidRDefault="00390B20" w:rsidP="00390B20">
      <w:pPr>
        <w:numPr>
          <w:ilvl w:val="0"/>
          <w:numId w:val="8"/>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если </w:t>
      </w:r>
      <w:proofErr w:type="spellStart"/>
      <w:r w:rsidRPr="006B0EDF">
        <w:rPr>
          <w:rFonts w:ascii="Times New Roman" w:eastAsia="Times New Roman" w:hAnsi="Times New Roman"/>
          <w:iCs/>
          <w:color w:val="0D0D0D"/>
          <w:sz w:val="26"/>
          <w:szCs w:val="26"/>
          <w:lang w:eastAsia="ru-RU"/>
        </w:rPr>
        <w:t>концертмейстерство</w:t>
      </w:r>
      <w:proofErr w:type="spellEnd"/>
      <w:r w:rsidRPr="006B0EDF">
        <w:rPr>
          <w:rFonts w:ascii="Times New Roman" w:eastAsia="Times New Roman" w:hAnsi="Times New Roman"/>
          <w:iCs/>
          <w:color w:val="0D0D0D"/>
          <w:sz w:val="26"/>
          <w:szCs w:val="26"/>
          <w:lang w:eastAsia="ru-RU"/>
        </w:rPr>
        <w:t>, то найти другого концертмейстера на замещение и поставить в известность учебную часть (директора);</w:t>
      </w:r>
    </w:p>
    <w:p w:rsidR="00390B20" w:rsidRPr="006B0EDF" w:rsidRDefault="00390B20" w:rsidP="00390B20">
      <w:pPr>
        <w:numPr>
          <w:ilvl w:val="0"/>
          <w:numId w:val="9"/>
        </w:numPr>
        <w:spacing w:after="0" w:line="374" w:lineRule="atLeast"/>
        <w:ind w:left="0" w:firstLine="709"/>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t xml:space="preserve"> </w:t>
      </w:r>
      <w:r w:rsidRPr="006B0EDF">
        <w:rPr>
          <w:rFonts w:ascii="Times New Roman" w:eastAsia="Times New Roman" w:hAnsi="Times New Roman"/>
          <w:iCs/>
          <w:color w:val="0D0D0D"/>
          <w:sz w:val="26"/>
          <w:szCs w:val="26"/>
          <w:lang w:eastAsia="ru-RU"/>
        </w:rPr>
        <w:t>Преподаватель обязан своевременно, в срок указанный директором, представить журнал и ведомость для подготовки документов на начисление зарплаты не позднее 28 числа каждого месяца;</w:t>
      </w:r>
    </w:p>
    <w:p w:rsidR="00390B20" w:rsidRPr="006B0EDF" w:rsidRDefault="00390B20" w:rsidP="00390B20">
      <w:pPr>
        <w:numPr>
          <w:ilvl w:val="0"/>
          <w:numId w:val="9"/>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В ведомости уточнять ежемесячно недельную нагрузку, итого часов за месяц, количество учащихся, все изменения в составе класса, нагрузок по учебному плану, замещения отсутствующих преподавателей с указанием вида работы, фамилий и классов учащихся, числа и месяца отработанных дней;</w:t>
      </w:r>
    </w:p>
    <w:p w:rsidR="00390B20" w:rsidRPr="006B0EDF" w:rsidRDefault="00390B20" w:rsidP="00390B20">
      <w:pPr>
        <w:numPr>
          <w:ilvl w:val="0"/>
          <w:numId w:val="9"/>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В  случае непредставления журнала и ведомости, бухгалтерия имеет право начислить из расчета 1 ставки (если нагрузка больше);</w:t>
      </w:r>
    </w:p>
    <w:p w:rsidR="00390B20" w:rsidRPr="006B0EDF" w:rsidRDefault="00390B20" w:rsidP="00390B20">
      <w:pPr>
        <w:numPr>
          <w:ilvl w:val="0"/>
          <w:numId w:val="9"/>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В случае болезни одного или нескольких сотрудников, директор имеет право назначать замещение любому преподавателю по данной специальности без согласования до 3-х месяцев;</w:t>
      </w:r>
    </w:p>
    <w:p w:rsidR="00390B20" w:rsidRPr="006B0EDF" w:rsidRDefault="00390B20" w:rsidP="00390B20">
      <w:pPr>
        <w:numPr>
          <w:ilvl w:val="0"/>
          <w:numId w:val="9"/>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lastRenderedPageBreak/>
        <w:t>Концертмейстер обязан приходить на выступление (академический концерт, экзамен, общешкольное мероприятие) в те часы и дни, которые назначены учебной частью, планом или преподавателем;</w:t>
      </w:r>
    </w:p>
    <w:p w:rsidR="00390B20" w:rsidRPr="006B0EDF" w:rsidRDefault="00390B20" w:rsidP="00390B20">
      <w:pPr>
        <w:numPr>
          <w:ilvl w:val="0"/>
          <w:numId w:val="9"/>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Преподаватель обязан принимать все меры, не допускающие в течение года отсев учащихся;</w:t>
      </w:r>
    </w:p>
    <w:p w:rsidR="00390B20" w:rsidRPr="006B0EDF" w:rsidRDefault="00390B20" w:rsidP="00390B20">
      <w:pPr>
        <w:numPr>
          <w:ilvl w:val="0"/>
          <w:numId w:val="9"/>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Преподаватель обязан в сроки, предусмотренные или отдельными распоряжениями администрации</w:t>
      </w:r>
      <w:r>
        <w:rPr>
          <w:rFonts w:ascii="Times New Roman" w:eastAsia="Times New Roman" w:hAnsi="Times New Roman"/>
          <w:iCs/>
          <w:color w:val="0D0D0D"/>
          <w:sz w:val="26"/>
          <w:szCs w:val="26"/>
          <w:lang w:eastAsia="ru-RU"/>
        </w:rPr>
        <w:t xml:space="preserve"> школы</w:t>
      </w:r>
      <w:r w:rsidRPr="006B0EDF">
        <w:rPr>
          <w:rFonts w:ascii="Times New Roman" w:eastAsia="Times New Roman" w:hAnsi="Times New Roman"/>
          <w:iCs/>
          <w:color w:val="0D0D0D"/>
          <w:sz w:val="26"/>
          <w:szCs w:val="26"/>
          <w:lang w:eastAsia="ru-RU"/>
        </w:rPr>
        <w:t>, сдавать школьную документацию; </w:t>
      </w:r>
    </w:p>
    <w:p w:rsidR="00390B20" w:rsidRPr="006B0EDF" w:rsidRDefault="00390B20" w:rsidP="00390B20">
      <w:pPr>
        <w:numPr>
          <w:ilvl w:val="0"/>
          <w:numId w:val="9"/>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Программы концертов на родительских собраниях, концертных выступлений на сценах района – представлять директору за неделю до мероприятия;</w:t>
      </w:r>
    </w:p>
    <w:p w:rsidR="00390B20" w:rsidRPr="006B0EDF" w:rsidRDefault="00390B20" w:rsidP="00390B20">
      <w:pPr>
        <w:numPr>
          <w:ilvl w:val="0"/>
          <w:numId w:val="9"/>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За две недели до начала академических концертов, экзаменов, концертных выступлений на зачетах каждый преподаватель обязан сдать директору список своих учащихся с указанием фамилии и имени, класса, грамотно записанной программы;</w:t>
      </w:r>
    </w:p>
    <w:p w:rsidR="00390B20" w:rsidRPr="006B0EDF" w:rsidRDefault="00390B20" w:rsidP="00390B20">
      <w:pPr>
        <w:numPr>
          <w:ilvl w:val="0"/>
          <w:numId w:val="9"/>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Преподаватели, сотрудники школы не имеют права выносить из школы без разрешения директора инструменты, школьное имущество, оборудование, технические средства;</w:t>
      </w:r>
    </w:p>
    <w:p w:rsidR="00390B20" w:rsidRPr="006B0EDF" w:rsidRDefault="00390B20" w:rsidP="00390B20">
      <w:pPr>
        <w:numPr>
          <w:ilvl w:val="0"/>
          <w:numId w:val="9"/>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Преподаватель помимо своего расписания обязан присутствовать на вступительных и выпускных экзаменах, академических концертах и тех.</w:t>
      </w:r>
      <w:r>
        <w:rPr>
          <w:rFonts w:ascii="Times New Roman" w:eastAsia="Times New Roman" w:hAnsi="Times New Roman"/>
          <w:iCs/>
          <w:color w:val="0D0D0D"/>
          <w:sz w:val="26"/>
          <w:szCs w:val="26"/>
          <w:lang w:eastAsia="ru-RU"/>
        </w:rPr>
        <w:t xml:space="preserve"> </w:t>
      </w:r>
      <w:r w:rsidRPr="006B0EDF">
        <w:rPr>
          <w:rFonts w:ascii="Times New Roman" w:eastAsia="Times New Roman" w:hAnsi="Times New Roman"/>
          <w:iCs/>
          <w:color w:val="0D0D0D"/>
          <w:sz w:val="26"/>
          <w:szCs w:val="26"/>
          <w:lang w:eastAsia="ru-RU"/>
        </w:rPr>
        <w:t>зачетах, педагогических советах и производственных собраниях, открытых уроках и общешкольных мероприятиях;</w:t>
      </w:r>
    </w:p>
    <w:p w:rsidR="00390B20" w:rsidRPr="006B0EDF" w:rsidRDefault="00390B20" w:rsidP="00390B20">
      <w:pPr>
        <w:spacing w:after="0" w:line="374" w:lineRule="atLeast"/>
        <w:ind w:firstLine="709"/>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t xml:space="preserve">29.  </w:t>
      </w:r>
      <w:r w:rsidRPr="006B0EDF">
        <w:rPr>
          <w:rFonts w:ascii="Times New Roman" w:eastAsia="Times New Roman" w:hAnsi="Times New Roman"/>
          <w:iCs/>
          <w:color w:val="0D0D0D"/>
          <w:sz w:val="26"/>
          <w:szCs w:val="26"/>
          <w:lang w:eastAsia="ru-RU"/>
        </w:rPr>
        <w:t>Оценку за четверть учащемуся ставят такую, на сколько сыграл на академическом концерте или тех.</w:t>
      </w:r>
      <w:r>
        <w:rPr>
          <w:rFonts w:ascii="Times New Roman" w:eastAsia="Times New Roman" w:hAnsi="Times New Roman"/>
          <w:iCs/>
          <w:color w:val="0D0D0D"/>
          <w:sz w:val="26"/>
          <w:szCs w:val="26"/>
          <w:lang w:eastAsia="ru-RU"/>
        </w:rPr>
        <w:t xml:space="preserve"> </w:t>
      </w:r>
      <w:r w:rsidRPr="006B0EDF">
        <w:rPr>
          <w:rFonts w:ascii="Times New Roman" w:eastAsia="Times New Roman" w:hAnsi="Times New Roman"/>
          <w:iCs/>
          <w:color w:val="0D0D0D"/>
          <w:sz w:val="26"/>
          <w:szCs w:val="26"/>
          <w:lang w:eastAsia="ru-RU"/>
        </w:rPr>
        <w:t xml:space="preserve">зачете, отклонение от данного </w:t>
      </w:r>
      <w:proofErr w:type="gramStart"/>
      <w:r w:rsidRPr="006B0EDF">
        <w:rPr>
          <w:rFonts w:ascii="Times New Roman" w:eastAsia="Times New Roman" w:hAnsi="Times New Roman"/>
          <w:iCs/>
          <w:color w:val="0D0D0D"/>
          <w:sz w:val="26"/>
          <w:szCs w:val="26"/>
          <w:lang w:eastAsia="ru-RU"/>
        </w:rPr>
        <w:t>правила</w:t>
      </w:r>
      <w:proofErr w:type="gramEnd"/>
      <w:r w:rsidRPr="006B0EDF">
        <w:rPr>
          <w:rFonts w:ascii="Times New Roman" w:eastAsia="Times New Roman" w:hAnsi="Times New Roman"/>
          <w:iCs/>
          <w:color w:val="0D0D0D"/>
          <w:sz w:val="26"/>
          <w:szCs w:val="26"/>
          <w:lang w:eastAsia="ru-RU"/>
        </w:rPr>
        <w:t xml:space="preserve"> возможно при решении комиссии и утверждении директора.</w:t>
      </w:r>
    </w:p>
    <w:p w:rsidR="00390B20" w:rsidRDefault="00390B20" w:rsidP="00390B20">
      <w:pPr>
        <w:spacing w:after="0" w:line="374" w:lineRule="atLeast"/>
        <w:jc w:val="center"/>
        <w:rPr>
          <w:rFonts w:ascii="Times New Roman" w:eastAsia="Times New Roman" w:hAnsi="Times New Roman"/>
          <w:b/>
          <w:bCs/>
          <w:iCs/>
          <w:color w:val="0D0D0D"/>
          <w:sz w:val="26"/>
          <w:szCs w:val="26"/>
          <w:lang w:eastAsia="ru-RU"/>
        </w:rPr>
      </w:pPr>
    </w:p>
    <w:p w:rsidR="00390B20" w:rsidRPr="006B0EDF" w:rsidRDefault="00390B20" w:rsidP="00390B20">
      <w:pPr>
        <w:spacing w:after="0" w:line="374" w:lineRule="atLeast"/>
        <w:jc w:val="center"/>
        <w:rPr>
          <w:rFonts w:ascii="Times New Roman" w:eastAsia="Times New Roman" w:hAnsi="Times New Roman"/>
          <w:b/>
          <w:bCs/>
          <w:iCs/>
          <w:color w:val="0D0D0D"/>
          <w:sz w:val="26"/>
          <w:szCs w:val="26"/>
          <w:lang w:eastAsia="ru-RU"/>
        </w:rPr>
      </w:pPr>
      <w:r w:rsidRPr="006B0EDF">
        <w:rPr>
          <w:rFonts w:ascii="Times New Roman" w:eastAsia="Times New Roman" w:hAnsi="Times New Roman"/>
          <w:b/>
          <w:bCs/>
          <w:iCs/>
          <w:color w:val="0D0D0D"/>
          <w:sz w:val="26"/>
          <w:szCs w:val="26"/>
          <w:lang w:eastAsia="ru-RU"/>
        </w:rPr>
        <w:t>3.ОСНОВНЫЕ ОБЯЗАННОСТИ АДМИНИСТРАЦИИ</w:t>
      </w:r>
      <w:r>
        <w:rPr>
          <w:rFonts w:ascii="Times New Roman" w:eastAsia="Times New Roman" w:hAnsi="Times New Roman"/>
          <w:b/>
          <w:bCs/>
          <w:iCs/>
          <w:color w:val="0D0D0D"/>
          <w:sz w:val="26"/>
          <w:szCs w:val="26"/>
          <w:lang w:eastAsia="ru-RU"/>
        </w:rPr>
        <w:t xml:space="preserve"> ШКОЛЫ</w:t>
      </w:r>
      <w:r w:rsidRPr="006B0EDF">
        <w:rPr>
          <w:rFonts w:ascii="Times New Roman" w:eastAsia="Times New Roman" w:hAnsi="Times New Roman"/>
          <w:b/>
          <w:bCs/>
          <w:iCs/>
          <w:color w:val="0D0D0D"/>
          <w:sz w:val="26"/>
          <w:szCs w:val="26"/>
          <w:lang w:eastAsia="ru-RU"/>
        </w:rPr>
        <w:t xml:space="preserve">. </w:t>
      </w:r>
    </w:p>
    <w:p w:rsidR="00390B20" w:rsidRPr="00C25E3B" w:rsidRDefault="00390B20" w:rsidP="00390B20">
      <w:pPr>
        <w:spacing w:after="0"/>
        <w:ind w:firstLine="709"/>
        <w:contextualSpacing/>
        <w:rPr>
          <w:rFonts w:ascii="Times New Roman" w:eastAsia="Times New Roman" w:hAnsi="Times New Roman"/>
          <w:iCs/>
          <w:color w:val="0D0D0D"/>
          <w:sz w:val="26"/>
          <w:szCs w:val="26"/>
          <w:lang w:eastAsia="ru-RU"/>
        </w:rPr>
      </w:pPr>
      <w:r w:rsidRPr="00C25E3B">
        <w:rPr>
          <w:rFonts w:ascii="Times New Roman" w:eastAsia="Times New Roman" w:hAnsi="Times New Roman"/>
          <w:bCs/>
          <w:iCs/>
          <w:color w:val="0D0D0D"/>
          <w:sz w:val="26"/>
          <w:szCs w:val="26"/>
          <w:lang w:eastAsia="ru-RU"/>
        </w:rPr>
        <w:t>Администрация школы обязана:</w:t>
      </w:r>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t>обеспечивать работника школы соблюдение обязанностей, возложенных на них Уставом «Детской школы искусств» и правилами внутреннего трудового распорядка;</w:t>
      </w:r>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t xml:space="preserve">правильно организовывать труд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 </w:t>
      </w:r>
    </w:p>
    <w:p w:rsidR="00390B20" w:rsidRPr="00C25E3B" w:rsidRDefault="00390B20" w:rsidP="00390B20">
      <w:pPr>
        <w:numPr>
          <w:ilvl w:val="0"/>
          <w:numId w:val="10"/>
        </w:numPr>
        <w:ind w:left="0" w:firstLine="709"/>
        <w:contextualSpacing/>
        <w:rPr>
          <w:rFonts w:ascii="Times New Roman" w:hAnsi="Times New Roman"/>
          <w:sz w:val="26"/>
          <w:szCs w:val="26"/>
        </w:rPr>
      </w:pPr>
      <w:proofErr w:type="gramStart"/>
      <w:r w:rsidRPr="00C25E3B">
        <w:rPr>
          <w:rFonts w:ascii="Times New Roman" w:hAnsi="Times New Roman"/>
          <w:sz w:val="26"/>
          <w:szCs w:val="26"/>
        </w:rPr>
        <w:t>обеспечить строгое соблюдение трудовой и производственной дисциплины, постоянно осуществлять организаторскую и воспитательную работу, направленную на ее укрепление, устранение потерь рабочего времени, рациональное использование рабочего времени, рациональное использование трудовых ресурсов, формирование стабильного трудового коллектива, создавать благоприятные условия работы школы, своевременно принимать меры воздействия к нарушителям трудовой дисциплины, учитывая при этом мнение трудового коллектива;</w:t>
      </w:r>
      <w:proofErr w:type="gramEnd"/>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t>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lastRenderedPageBreak/>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t>обеспечивать систематическое повышение работникам школы профессионального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t>принимать меры к своевременному обеспечению школы необходимым оборудованием, учебными пособиями, хозяйственным инвентарем; </w:t>
      </w:r>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t xml:space="preserve">неуклонно соблюдать законодательство о труде, правила охраны труда, улучшать условия работы; </w:t>
      </w:r>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t>создавать условия, обеспечивающие охрану жизни и здоровья учащихся и работников школы,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t>обеспечивать сохранность имущества школы;</w:t>
      </w:r>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t xml:space="preserve">выдавать заработную плату в установленные сроки, обеспечивать систематический </w:t>
      </w:r>
      <w:proofErr w:type="gramStart"/>
      <w:r w:rsidRPr="00C25E3B">
        <w:rPr>
          <w:rFonts w:ascii="Times New Roman" w:hAnsi="Times New Roman"/>
          <w:sz w:val="26"/>
          <w:szCs w:val="26"/>
        </w:rPr>
        <w:t>контроль за</w:t>
      </w:r>
      <w:proofErr w:type="gramEnd"/>
      <w:r w:rsidRPr="00C25E3B">
        <w:rPr>
          <w:rFonts w:ascii="Times New Roman" w:hAnsi="Times New Roman"/>
          <w:sz w:val="26"/>
          <w:szCs w:val="26"/>
        </w:rPr>
        <w:t xml:space="preserve"> соблюдением условий оплаты труда работников и расходованием фонда заработной платы;</w:t>
      </w:r>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t>чутко относится к повседневным нуждам работников школы;</w:t>
      </w:r>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t>обеспечивать предоставление установленных им льгот и преимуществ, содействовать улучшению их жилищно-бытовых условий;</w:t>
      </w:r>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t>создавать условия для всемерного повышения эффективности и улучшения качества работы, своевременно подводить итоги, повышать роль морального и материального стимулирования труда, решать вопросы о поощрении передовых работников;</w:t>
      </w:r>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t xml:space="preserve">способствовать созданию в трудовом коллективе деловой, творческой обстановки, всемерно поддерживать и развивать инициативу и активность работников; </w:t>
      </w:r>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t>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390B20" w:rsidRPr="00C25E3B" w:rsidRDefault="00390B20" w:rsidP="00390B20">
      <w:pPr>
        <w:numPr>
          <w:ilvl w:val="0"/>
          <w:numId w:val="10"/>
        </w:numPr>
        <w:ind w:left="0" w:firstLine="709"/>
        <w:contextualSpacing/>
        <w:rPr>
          <w:rFonts w:ascii="Times New Roman" w:hAnsi="Times New Roman"/>
          <w:sz w:val="26"/>
          <w:szCs w:val="26"/>
        </w:rPr>
      </w:pPr>
      <w:r w:rsidRPr="00C25E3B">
        <w:rPr>
          <w:rFonts w:ascii="Times New Roman" w:hAnsi="Times New Roman"/>
          <w:sz w:val="26"/>
          <w:szCs w:val="26"/>
        </w:rPr>
        <w:t>Администрация школы несет ответственность за жизнь и здоровье учащихся во время пребывания их в школе и участия в мероприятиях, организуемых школой</w:t>
      </w:r>
      <w:proofErr w:type="gramStart"/>
      <w:r w:rsidRPr="00C25E3B">
        <w:rPr>
          <w:rFonts w:ascii="Times New Roman" w:hAnsi="Times New Roman"/>
          <w:sz w:val="26"/>
          <w:szCs w:val="26"/>
        </w:rPr>
        <w:t>.</w:t>
      </w:r>
      <w:proofErr w:type="gramEnd"/>
      <w:r w:rsidRPr="00C25E3B">
        <w:rPr>
          <w:rFonts w:ascii="Times New Roman" w:hAnsi="Times New Roman"/>
          <w:sz w:val="26"/>
          <w:szCs w:val="26"/>
        </w:rPr>
        <w:t xml:space="preserve"> </w:t>
      </w:r>
      <w:proofErr w:type="gramStart"/>
      <w:r w:rsidRPr="00C25E3B">
        <w:rPr>
          <w:rFonts w:ascii="Times New Roman" w:hAnsi="Times New Roman"/>
          <w:sz w:val="26"/>
          <w:szCs w:val="26"/>
        </w:rPr>
        <w:t>о</w:t>
      </w:r>
      <w:proofErr w:type="gramEnd"/>
      <w:r w:rsidRPr="00C25E3B">
        <w:rPr>
          <w:rFonts w:ascii="Times New Roman" w:hAnsi="Times New Roman"/>
          <w:sz w:val="26"/>
          <w:szCs w:val="26"/>
        </w:rPr>
        <w:t>бо всех случаях травматизма сообщает в районное управление культуры в установленном порядке.</w:t>
      </w:r>
    </w:p>
    <w:p w:rsidR="00390B20" w:rsidRPr="006B0EDF" w:rsidRDefault="00390B20" w:rsidP="00390B20">
      <w:pPr>
        <w:spacing w:after="0" w:line="374" w:lineRule="atLeast"/>
        <w:jc w:val="center"/>
        <w:rPr>
          <w:rFonts w:ascii="Times New Roman" w:eastAsia="Times New Roman" w:hAnsi="Times New Roman"/>
          <w:iCs/>
          <w:color w:val="0D0D0D"/>
          <w:sz w:val="26"/>
          <w:szCs w:val="26"/>
          <w:lang w:eastAsia="ru-RU"/>
        </w:rPr>
      </w:pPr>
      <w:r w:rsidRPr="006B0EDF">
        <w:rPr>
          <w:rFonts w:ascii="Times New Roman" w:eastAsia="Times New Roman" w:hAnsi="Times New Roman"/>
          <w:b/>
          <w:bCs/>
          <w:iCs/>
          <w:color w:val="0D0D0D"/>
          <w:sz w:val="26"/>
          <w:szCs w:val="26"/>
          <w:lang w:eastAsia="ru-RU"/>
        </w:rPr>
        <w:t>4.</w:t>
      </w:r>
      <w:r>
        <w:rPr>
          <w:rFonts w:ascii="Times New Roman" w:eastAsia="Times New Roman" w:hAnsi="Times New Roman"/>
          <w:b/>
          <w:bCs/>
          <w:iCs/>
          <w:color w:val="0D0D0D"/>
          <w:sz w:val="26"/>
          <w:szCs w:val="26"/>
          <w:lang w:eastAsia="ru-RU"/>
        </w:rPr>
        <w:t xml:space="preserve"> </w:t>
      </w:r>
      <w:r w:rsidRPr="006B0EDF">
        <w:rPr>
          <w:rFonts w:ascii="Times New Roman" w:eastAsia="Times New Roman" w:hAnsi="Times New Roman"/>
          <w:b/>
          <w:bCs/>
          <w:iCs/>
          <w:color w:val="0D0D0D"/>
          <w:sz w:val="26"/>
          <w:szCs w:val="26"/>
          <w:lang w:eastAsia="ru-RU"/>
        </w:rPr>
        <w:t>РАБОЧЕЕ ВРЕМЯ И ЕГО ИСПОЛЬЗОВАНИЕ.</w:t>
      </w:r>
    </w:p>
    <w:p w:rsidR="00390B20"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proofErr w:type="gramStart"/>
      <w:r w:rsidRPr="006B0EDF">
        <w:rPr>
          <w:rFonts w:ascii="Times New Roman" w:eastAsia="Times New Roman" w:hAnsi="Times New Roman"/>
          <w:iCs/>
          <w:color w:val="0D0D0D"/>
          <w:sz w:val="26"/>
          <w:szCs w:val="26"/>
          <w:lang w:eastAsia="ru-RU"/>
        </w:rPr>
        <w:t>В учреждении установлена шестидневная рабочая неделя: суббота – методический день, воскресенье - выходной;</w:t>
      </w:r>
      <w:proofErr w:type="gramEnd"/>
    </w:p>
    <w:p w:rsidR="00390B20" w:rsidRPr="006B0EDF"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lastRenderedPageBreak/>
        <w:t xml:space="preserve">Для педагогических работников устанавливается сокращенная продолжительность рабочего времени – 36 ч. в неделю (закон «Об образовании» п.5 ст.55). Продолжительность рабочего времени, а также минимальная продолжительность ежегодного оплачиваемого отпуска педагогическим работникам устанавливается ТК РФ с учетом особенностей их труда. </w:t>
      </w:r>
    </w:p>
    <w:p w:rsidR="00390B20" w:rsidRPr="006B0EDF"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Время начала уроков</w:t>
      </w:r>
      <w:r>
        <w:rPr>
          <w:rFonts w:ascii="Times New Roman" w:eastAsia="Times New Roman" w:hAnsi="Times New Roman"/>
          <w:iCs/>
          <w:color w:val="0D0D0D"/>
          <w:sz w:val="26"/>
          <w:szCs w:val="26"/>
          <w:lang w:eastAsia="ru-RU"/>
        </w:rPr>
        <w:t xml:space="preserve"> по расписанию</w:t>
      </w:r>
      <w:r w:rsidRPr="006B0EDF">
        <w:rPr>
          <w:rFonts w:ascii="Times New Roman" w:eastAsia="Times New Roman" w:hAnsi="Times New Roman"/>
          <w:iCs/>
          <w:color w:val="0D0D0D"/>
          <w:sz w:val="26"/>
          <w:szCs w:val="26"/>
          <w:lang w:eastAsia="ru-RU"/>
        </w:rPr>
        <w:t>.</w:t>
      </w:r>
    </w:p>
    <w:p w:rsidR="00390B20" w:rsidRPr="006B0EDF"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В рабочее время педагогических работников определяется учебным расписанием и должностными обязанностями, возлагаемыми на них Уставом МАУ </w:t>
      </w:r>
      <w:proofErr w:type="gramStart"/>
      <w:r w:rsidRPr="006B0EDF">
        <w:rPr>
          <w:rFonts w:ascii="Times New Roman" w:eastAsia="Times New Roman" w:hAnsi="Times New Roman"/>
          <w:iCs/>
          <w:color w:val="0D0D0D"/>
          <w:sz w:val="26"/>
          <w:szCs w:val="26"/>
          <w:lang w:eastAsia="ru-RU"/>
        </w:rPr>
        <w:t>ДО</w:t>
      </w:r>
      <w:proofErr w:type="gramEnd"/>
      <w:r w:rsidRPr="006B0EDF">
        <w:rPr>
          <w:rFonts w:ascii="Times New Roman" w:eastAsia="Times New Roman" w:hAnsi="Times New Roman"/>
          <w:iCs/>
          <w:color w:val="0D0D0D"/>
          <w:sz w:val="26"/>
          <w:szCs w:val="26"/>
          <w:lang w:eastAsia="ru-RU"/>
        </w:rPr>
        <w:t xml:space="preserve"> </w:t>
      </w:r>
      <w:r>
        <w:rPr>
          <w:rFonts w:ascii="Times New Roman" w:eastAsia="Times New Roman" w:hAnsi="Times New Roman"/>
          <w:iCs/>
          <w:color w:val="0D0D0D"/>
          <w:sz w:val="26"/>
          <w:szCs w:val="26"/>
          <w:lang w:eastAsia="ru-RU"/>
        </w:rPr>
        <w:t>«</w:t>
      </w:r>
      <w:proofErr w:type="gramStart"/>
      <w:r>
        <w:rPr>
          <w:rFonts w:ascii="Times New Roman" w:eastAsia="Times New Roman" w:hAnsi="Times New Roman"/>
          <w:iCs/>
          <w:color w:val="0D0D0D"/>
          <w:sz w:val="26"/>
          <w:szCs w:val="26"/>
          <w:lang w:eastAsia="ru-RU"/>
        </w:rPr>
        <w:t>Детская</w:t>
      </w:r>
      <w:proofErr w:type="gramEnd"/>
      <w:r>
        <w:rPr>
          <w:rFonts w:ascii="Times New Roman" w:eastAsia="Times New Roman" w:hAnsi="Times New Roman"/>
          <w:iCs/>
          <w:color w:val="0D0D0D"/>
          <w:sz w:val="26"/>
          <w:szCs w:val="26"/>
          <w:lang w:eastAsia="ru-RU"/>
        </w:rPr>
        <w:t xml:space="preserve"> школа искусств»</w:t>
      </w:r>
      <w:r w:rsidRPr="006B0EDF">
        <w:rPr>
          <w:rFonts w:ascii="Times New Roman" w:eastAsia="Times New Roman" w:hAnsi="Times New Roman"/>
          <w:iCs/>
          <w:color w:val="0D0D0D"/>
          <w:sz w:val="26"/>
          <w:szCs w:val="26"/>
          <w:lang w:eastAsia="ru-RU"/>
        </w:rPr>
        <w:t xml:space="preserve"> и Правилами внутреннего трудового распорядка, коллективным договором;</w:t>
      </w:r>
    </w:p>
    <w:p w:rsidR="00390B20" w:rsidRPr="006B0EDF"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Администрация школы обязана организовывать учет и контроль явки на работу и ухода с работы;</w:t>
      </w:r>
    </w:p>
    <w:p w:rsidR="00390B20" w:rsidRPr="006B0EDF"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Учебную нагрузку педагогическим работникам на новый учебный год устанавливает директор школы за 6 дней до начала учебного года; - при этом необходимо учитывать:</w:t>
      </w:r>
    </w:p>
    <w:p w:rsidR="00390B20" w:rsidRPr="006B0EDF" w:rsidRDefault="00390B20" w:rsidP="00390B20">
      <w:pPr>
        <w:numPr>
          <w:ilvl w:val="2"/>
          <w:numId w:val="12"/>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у педагогических работников, должна сохраняться преемственность классов (групп);</w:t>
      </w:r>
    </w:p>
    <w:p w:rsidR="00390B20" w:rsidRPr="006B0EDF" w:rsidRDefault="00390B20" w:rsidP="00390B20">
      <w:pPr>
        <w:numPr>
          <w:ilvl w:val="2"/>
          <w:numId w:val="12"/>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учебная нагрузка - может быть в исключительных случаях, при достаточном количестве преподавателей по некоторым дисциплинам в объеме более 1,5 ставок (с согласия преподавателя);</w:t>
      </w:r>
    </w:p>
    <w:p w:rsidR="00390B20" w:rsidRPr="006B0EDF" w:rsidRDefault="00390B20" w:rsidP="00390B20">
      <w:pPr>
        <w:numPr>
          <w:ilvl w:val="2"/>
          <w:numId w:val="12"/>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молодых специалистов после окончания ими учебного заведения необходимо обеспечить учебной нагрузкой не менее количества часов, соответствующего 1-ой ставке заработной платы;</w:t>
      </w:r>
    </w:p>
    <w:p w:rsidR="00390B20" w:rsidRPr="006B0EDF" w:rsidRDefault="00390B20" w:rsidP="00390B20">
      <w:pPr>
        <w:numPr>
          <w:ilvl w:val="2"/>
          <w:numId w:val="12"/>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неполная учебная нагрузка работника возможна только при его согласии, должно быть выражено в письменной форме, и при наличии возможности;</w:t>
      </w:r>
    </w:p>
    <w:p w:rsidR="00390B20" w:rsidRPr="006B0EDF" w:rsidRDefault="00390B20" w:rsidP="00390B20">
      <w:pPr>
        <w:numPr>
          <w:ilvl w:val="2"/>
          <w:numId w:val="12"/>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объем учебной нагрузки у педагогических работников должен быть, как правило, стабильным на протяжении всего учебного года, уменьшение его возможно только при сокращении числа учащихся и гру</w:t>
      </w:r>
      <w:proofErr w:type="gramStart"/>
      <w:r w:rsidRPr="006B0EDF">
        <w:rPr>
          <w:rFonts w:ascii="Times New Roman" w:eastAsia="Times New Roman" w:hAnsi="Times New Roman"/>
          <w:iCs/>
          <w:color w:val="0D0D0D"/>
          <w:sz w:val="26"/>
          <w:szCs w:val="26"/>
          <w:lang w:eastAsia="ru-RU"/>
        </w:rPr>
        <w:t>пп в шк</w:t>
      </w:r>
      <w:proofErr w:type="gramEnd"/>
      <w:r w:rsidRPr="006B0EDF">
        <w:rPr>
          <w:rFonts w:ascii="Times New Roman" w:eastAsia="Times New Roman" w:hAnsi="Times New Roman"/>
          <w:iCs/>
          <w:color w:val="0D0D0D"/>
          <w:sz w:val="26"/>
          <w:szCs w:val="26"/>
          <w:lang w:eastAsia="ru-RU"/>
        </w:rPr>
        <w:t>оле, а также в некоторых других исключительных случаях;</w:t>
      </w:r>
    </w:p>
    <w:p w:rsidR="00390B20" w:rsidRPr="006B0EDF"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Расписание уроков составляется и утверждается директором с учетом обеспечения педагогической целесообразности, соблюдением санитарно-гигиенических норм и максимальной экономии времени преподавателя;</w:t>
      </w:r>
    </w:p>
    <w:p w:rsidR="00390B20" w:rsidRPr="006B0EDF"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Педагогическим работникам предусматривается (при возможности) один свободный день в неделю для методической работы и повышения квалификации;</w:t>
      </w:r>
    </w:p>
    <w:p w:rsidR="00390B20" w:rsidRPr="006B0EDF"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Продолжительность рабочего времени обслуживающего персонала и рабочих определяется графиком, составляемым с соблюдением установленной продолжительности рабочего времени за неделю или другой учетный период, и утверждается администрацией школы;</w:t>
      </w:r>
    </w:p>
    <w:p w:rsidR="00390B20" w:rsidRPr="006B0EDF"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lastRenderedPageBreak/>
        <w:t>Привлечение отдельных работников школы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w:t>
      </w:r>
      <w:r>
        <w:rPr>
          <w:rFonts w:ascii="Times New Roman" w:eastAsia="Times New Roman" w:hAnsi="Times New Roman"/>
          <w:iCs/>
          <w:color w:val="0D0D0D"/>
          <w:sz w:val="26"/>
          <w:szCs w:val="26"/>
          <w:lang w:eastAsia="ru-RU"/>
        </w:rPr>
        <w:t xml:space="preserve"> школы</w:t>
      </w:r>
      <w:r w:rsidRPr="006B0EDF">
        <w:rPr>
          <w:rFonts w:ascii="Times New Roman" w:eastAsia="Times New Roman" w:hAnsi="Times New Roman"/>
          <w:iCs/>
          <w:color w:val="0D0D0D"/>
          <w:sz w:val="26"/>
          <w:szCs w:val="26"/>
          <w:lang w:eastAsia="ru-RU"/>
        </w:rPr>
        <w:t>;</w:t>
      </w:r>
    </w:p>
    <w:p w:rsidR="00390B20" w:rsidRPr="006B0EDF" w:rsidRDefault="00390B20" w:rsidP="00390B20">
      <w:pPr>
        <w:numPr>
          <w:ilvl w:val="0"/>
          <w:numId w:val="11"/>
        </w:numPr>
        <w:spacing w:after="0" w:line="374" w:lineRule="atLeast"/>
        <w:ind w:left="0" w:firstLine="720"/>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Дни отдыха за дежурство или работу в выходные и праздничные дни предоставляется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390B20" w:rsidRPr="006B0EDF" w:rsidRDefault="00390B20" w:rsidP="00390B20">
      <w:pPr>
        <w:numPr>
          <w:ilvl w:val="0"/>
          <w:numId w:val="11"/>
        </w:numPr>
        <w:spacing w:after="0" w:line="374" w:lineRule="atLeast"/>
        <w:ind w:left="0" w:firstLine="720"/>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Запрещается привлекать к дежурству и к некоторым видам работ в выходные и праздничные дни беременных женщин и матерей, имеющих детей в возрасте до 3 лет;</w:t>
      </w:r>
    </w:p>
    <w:p w:rsidR="00390B20" w:rsidRPr="006B0EDF" w:rsidRDefault="00390B20" w:rsidP="00390B20">
      <w:pPr>
        <w:numPr>
          <w:ilvl w:val="0"/>
          <w:numId w:val="11"/>
        </w:numPr>
        <w:spacing w:after="0" w:line="374" w:lineRule="atLeast"/>
        <w:ind w:left="0" w:firstLine="720"/>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Время осенних, зимних и весенних каникул, а также время летних каникул, не совпадающие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 в пределах времени, не превышающего их учебной нагрузки до начала каникул. В 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(мелкий ремонт, работа на территории школы, охрана школы и др.), в пределах установленного им рабочего времени.</w:t>
      </w:r>
    </w:p>
    <w:p w:rsidR="00390B20" w:rsidRPr="006B0EDF" w:rsidRDefault="00390B20" w:rsidP="00390B20">
      <w:pPr>
        <w:numPr>
          <w:ilvl w:val="0"/>
          <w:numId w:val="11"/>
        </w:numPr>
        <w:spacing w:after="0" w:line="374" w:lineRule="atLeast"/>
        <w:ind w:left="0" w:firstLine="720"/>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Общие собрания трудового коллектива школы проводятся по мере необходимости; Заседания педагогического совета проводятся, как правило, один раз в учебную четверть. Классные родительские собрания созываются один раз в четверть. </w:t>
      </w:r>
      <w:proofErr w:type="gramStart"/>
      <w:r w:rsidRPr="006B0EDF">
        <w:rPr>
          <w:rFonts w:ascii="Times New Roman" w:eastAsia="Times New Roman" w:hAnsi="Times New Roman"/>
          <w:iCs/>
          <w:color w:val="0D0D0D"/>
          <w:sz w:val="26"/>
          <w:szCs w:val="26"/>
          <w:lang w:eastAsia="ru-RU"/>
        </w:rPr>
        <w:t>-О</w:t>
      </w:r>
      <w:proofErr w:type="gramEnd"/>
      <w:r w:rsidRPr="006B0EDF">
        <w:rPr>
          <w:rFonts w:ascii="Times New Roman" w:eastAsia="Times New Roman" w:hAnsi="Times New Roman"/>
          <w:iCs/>
          <w:color w:val="0D0D0D"/>
          <w:sz w:val="26"/>
          <w:szCs w:val="26"/>
          <w:lang w:eastAsia="ru-RU"/>
        </w:rPr>
        <w:t>бщие собрания трудового коллектива, заседания педагогического совета и занятия внутри школьных методических объединений должны продолжаться, как правило, не более 2 часов, родительское собрание-1,5 часа, собрания школьников и заседания организаций школьников – 1 час.</w:t>
      </w:r>
    </w:p>
    <w:p w:rsidR="00390B20" w:rsidRPr="006B0EDF" w:rsidRDefault="00390B20" w:rsidP="00390B20">
      <w:pPr>
        <w:numPr>
          <w:ilvl w:val="0"/>
          <w:numId w:val="11"/>
        </w:numPr>
        <w:spacing w:after="0" w:line="374" w:lineRule="atLeast"/>
        <w:ind w:left="0" w:firstLine="720"/>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Очередность представления ежегодных отпусков устанавливается администрацией школы с учетом необходимости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w:t>
      </w:r>
    </w:p>
    <w:p w:rsidR="00390B20" w:rsidRPr="006B0EDF" w:rsidRDefault="00390B20" w:rsidP="00390B20">
      <w:pPr>
        <w:numPr>
          <w:ilvl w:val="0"/>
          <w:numId w:val="11"/>
        </w:numPr>
        <w:spacing w:after="0" w:line="374" w:lineRule="atLeast"/>
        <w:ind w:left="0" w:firstLine="720"/>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График отпусков составляется на каждый календарный год не позднее 1 июня текущего года и доводится до сведения всех работников.</w:t>
      </w:r>
    </w:p>
    <w:p w:rsidR="00390B20"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Предоставление отпусков директору школы оформляется приказом по Администрации муниципального района, другим работникам – приказом по школе.</w:t>
      </w:r>
    </w:p>
    <w:p w:rsidR="00390B20" w:rsidRPr="006B0EDF"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 Педагогическим и другим работникам школы запрещается:</w:t>
      </w:r>
    </w:p>
    <w:p w:rsidR="00390B20" w:rsidRPr="006B0EDF" w:rsidRDefault="00390B20" w:rsidP="00390B20">
      <w:pPr>
        <w:numPr>
          <w:ilvl w:val="0"/>
          <w:numId w:val="13"/>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изменять по своему усмотрению </w:t>
      </w:r>
      <w:r>
        <w:rPr>
          <w:rFonts w:ascii="Times New Roman" w:eastAsia="Times New Roman" w:hAnsi="Times New Roman"/>
          <w:iCs/>
          <w:color w:val="0D0D0D"/>
          <w:sz w:val="26"/>
          <w:szCs w:val="26"/>
          <w:lang w:eastAsia="ru-RU"/>
        </w:rPr>
        <w:t xml:space="preserve">учебные программы, </w:t>
      </w:r>
      <w:r w:rsidRPr="006B0EDF">
        <w:rPr>
          <w:rFonts w:ascii="Times New Roman" w:eastAsia="Times New Roman" w:hAnsi="Times New Roman"/>
          <w:iCs/>
          <w:color w:val="0D0D0D"/>
          <w:sz w:val="26"/>
          <w:szCs w:val="26"/>
          <w:lang w:eastAsia="ru-RU"/>
        </w:rPr>
        <w:t>расписание уроков (занятий) и график работы;</w:t>
      </w:r>
    </w:p>
    <w:p w:rsidR="00390B20" w:rsidRPr="006B0EDF" w:rsidRDefault="00390B20" w:rsidP="00390B20">
      <w:pPr>
        <w:numPr>
          <w:ilvl w:val="0"/>
          <w:numId w:val="13"/>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отменять, удлинять или сокращать продолжительность уроков (занятий) и,</w:t>
      </w:r>
    </w:p>
    <w:p w:rsidR="00390B20" w:rsidRPr="006B0EDF" w:rsidRDefault="00390B20" w:rsidP="00390B20">
      <w:pPr>
        <w:numPr>
          <w:ilvl w:val="0"/>
          <w:numId w:val="13"/>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перерывов (перемен) между ними;</w:t>
      </w:r>
    </w:p>
    <w:p w:rsidR="00390B20" w:rsidRPr="006B0EDF" w:rsidRDefault="00390B20" w:rsidP="00390B20">
      <w:pPr>
        <w:numPr>
          <w:ilvl w:val="0"/>
          <w:numId w:val="13"/>
        </w:numPr>
        <w:spacing w:after="0" w:line="374" w:lineRule="atLeast"/>
        <w:ind w:left="142" w:firstLine="567"/>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удалять учащихся с уроков (занятий);</w:t>
      </w:r>
    </w:p>
    <w:p w:rsidR="00390B20" w:rsidRPr="006B0EDF" w:rsidRDefault="00390B20" w:rsidP="00390B20">
      <w:pPr>
        <w:numPr>
          <w:ilvl w:val="0"/>
          <w:numId w:val="13"/>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курить в помещении школы;</w:t>
      </w:r>
    </w:p>
    <w:p w:rsidR="00390B20" w:rsidRPr="006B0EDF"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lastRenderedPageBreak/>
        <w:t>Запрещается отвлекать педагогических работников и руководителей школы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390B20"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Посторонние лица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(занятий) разрешается в исключительных случаях только директору школы. Не разрешается делать педагогическим работникам замечания по поводу их работы во время проведения уроков (занятий) и в присутствии учащихся.</w:t>
      </w:r>
    </w:p>
    <w:p w:rsidR="00390B20"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t xml:space="preserve"> Режим работы работников школы:</w:t>
      </w:r>
    </w:p>
    <w:p w:rsidR="00390B20" w:rsidRDefault="00390B20" w:rsidP="00390B20">
      <w:pPr>
        <w:numPr>
          <w:ilvl w:val="0"/>
          <w:numId w:val="18"/>
        </w:numPr>
        <w:spacing w:after="0" w:line="374" w:lineRule="atLeast"/>
        <w:ind w:left="0" w:firstLine="709"/>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t>преподаватели в соответствии с учебным расписанием;</w:t>
      </w:r>
    </w:p>
    <w:p w:rsidR="00390B20" w:rsidRDefault="00390B20" w:rsidP="00390B20">
      <w:pPr>
        <w:numPr>
          <w:ilvl w:val="0"/>
          <w:numId w:val="18"/>
        </w:numPr>
        <w:spacing w:after="0" w:line="374" w:lineRule="atLeast"/>
        <w:ind w:left="0" w:firstLine="709"/>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t>с 8.30 до 17.00 для директора и заместителя директора.</w:t>
      </w:r>
    </w:p>
    <w:p w:rsidR="00390B20"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t xml:space="preserve">Учебный процесс регламентируется расписанием уроков. Продолжительность урока 20 (30), 40 минут. </w:t>
      </w:r>
    </w:p>
    <w:p w:rsidR="00390B20"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t xml:space="preserve">Занятия ведутся в две смены с 10.00, занятия заканчиваются не позднее 20.00 часов. </w:t>
      </w:r>
    </w:p>
    <w:p w:rsidR="00390B20"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t xml:space="preserve">Время начала и окончания работы, перерыв для отдыха и питания устанавливается администрацией школы в соответствии с интересами </w:t>
      </w:r>
      <w:proofErr w:type="spellStart"/>
      <w:r>
        <w:rPr>
          <w:rFonts w:ascii="Times New Roman" w:eastAsia="Times New Roman" w:hAnsi="Times New Roman"/>
          <w:iCs/>
          <w:color w:val="0D0D0D"/>
          <w:sz w:val="26"/>
          <w:szCs w:val="26"/>
          <w:lang w:eastAsia="ru-RU"/>
        </w:rPr>
        <w:t>усебно</w:t>
      </w:r>
      <w:proofErr w:type="spellEnd"/>
      <w:r>
        <w:rPr>
          <w:rFonts w:ascii="Times New Roman" w:eastAsia="Times New Roman" w:hAnsi="Times New Roman"/>
          <w:iCs/>
          <w:color w:val="0D0D0D"/>
          <w:sz w:val="26"/>
          <w:szCs w:val="26"/>
          <w:lang w:eastAsia="ru-RU"/>
        </w:rPr>
        <w:t>-воспитательного процесса, с нагрузкой преподавателей, количеством учебных помещений и расписанием занятий;</w:t>
      </w:r>
    </w:p>
    <w:p w:rsidR="00390B20" w:rsidRPr="006B0EDF" w:rsidRDefault="00390B20" w:rsidP="00390B20">
      <w:pPr>
        <w:numPr>
          <w:ilvl w:val="0"/>
          <w:numId w:val="11"/>
        </w:numPr>
        <w:spacing w:after="0" w:line="374" w:lineRule="atLeast"/>
        <w:ind w:left="0" w:firstLine="709"/>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t xml:space="preserve">Часы, свободные от проведения занятий, дежурств, участия во внеурочных мероприятиях, предусмотренных планом Школы, педагоги вправе использовать по своему усмотрению.  </w:t>
      </w:r>
    </w:p>
    <w:p w:rsidR="00390B20" w:rsidRPr="006B0EDF" w:rsidRDefault="00390B20" w:rsidP="00390B20">
      <w:pPr>
        <w:spacing w:after="0" w:line="374" w:lineRule="atLeast"/>
        <w:jc w:val="center"/>
        <w:rPr>
          <w:rFonts w:ascii="Times New Roman" w:eastAsia="Times New Roman" w:hAnsi="Times New Roman"/>
          <w:iCs/>
          <w:color w:val="0D0D0D"/>
          <w:sz w:val="26"/>
          <w:szCs w:val="26"/>
          <w:lang w:eastAsia="ru-RU"/>
        </w:rPr>
      </w:pPr>
      <w:r w:rsidRPr="006B0EDF">
        <w:rPr>
          <w:rFonts w:ascii="Times New Roman" w:eastAsia="Times New Roman" w:hAnsi="Times New Roman"/>
          <w:b/>
          <w:bCs/>
          <w:iCs/>
          <w:color w:val="0D0D0D"/>
          <w:sz w:val="26"/>
          <w:szCs w:val="26"/>
          <w:lang w:eastAsia="ru-RU"/>
        </w:rPr>
        <w:t>5.ПООЩРЕНИЯ ЗА УСПЕХИ В РАБОТЕ.</w:t>
      </w:r>
    </w:p>
    <w:p w:rsidR="00390B20" w:rsidRPr="006B0EDF" w:rsidRDefault="00390B20" w:rsidP="00390B20">
      <w:pPr>
        <w:numPr>
          <w:ilvl w:val="0"/>
          <w:numId w:val="14"/>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За образцовое выполнение трудовых обязанностей, успехи в обучении и воспитании детей, продолжительную безупречную работу, новаторство в труде и за другие достижения в работе применяются следующие поощрения:</w:t>
      </w:r>
    </w:p>
    <w:p w:rsidR="00390B20" w:rsidRPr="006B0EDF" w:rsidRDefault="00390B20" w:rsidP="00390B20">
      <w:pPr>
        <w:numPr>
          <w:ilvl w:val="0"/>
          <w:numId w:val="15"/>
        </w:numPr>
        <w:spacing w:after="0" w:line="374" w:lineRule="atLeast"/>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объявление благодарности;</w:t>
      </w:r>
    </w:p>
    <w:p w:rsidR="00390B20" w:rsidRPr="006B0EDF" w:rsidRDefault="00390B20" w:rsidP="00390B20">
      <w:pPr>
        <w:numPr>
          <w:ilvl w:val="0"/>
          <w:numId w:val="15"/>
        </w:numPr>
        <w:spacing w:after="0" w:line="374" w:lineRule="atLeast"/>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выдача премии;</w:t>
      </w:r>
    </w:p>
    <w:p w:rsidR="00390B20" w:rsidRPr="006B0EDF" w:rsidRDefault="00390B20" w:rsidP="00390B20">
      <w:pPr>
        <w:numPr>
          <w:ilvl w:val="0"/>
          <w:numId w:val="15"/>
        </w:numPr>
        <w:spacing w:after="0" w:line="374" w:lineRule="atLeast"/>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награждение ценным подарком;</w:t>
      </w:r>
    </w:p>
    <w:p w:rsidR="00390B20" w:rsidRPr="006B0EDF" w:rsidRDefault="00390B20" w:rsidP="00390B20">
      <w:pPr>
        <w:numPr>
          <w:ilvl w:val="0"/>
          <w:numId w:val="15"/>
        </w:numPr>
        <w:spacing w:after="0" w:line="374" w:lineRule="atLeast"/>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награждение почетными грамотами.</w:t>
      </w:r>
    </w:p>
    <w:p w:rsidR="00390B20" w:rsidRPr="006B0EDF" w:rsidRDefault="00390B20" w:rsidP="00390B20">
      <w:pPr>
        <w:spacing w:after="0" w:line="374" w:lineRule="atLeast"/>
        <w:ind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Могут быть предусмотрены и другие поощрения.</w:t>
      </w:r>
    </w:p>
    <w:p w:rsidR="00390B20" w:rsidRPr="006B0EDF" w:rsidRDefault="00390B20" w:rsidP="00390B20">
      <w:pPr>
        <w:numPr>
          <w:ilvl w:val="0"/>
          <w:numId w:val="14"/>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За особые трудовые заслуги работники школы представляются в вышестоящие органы для награждения орденами, медалями РФ, присвоения почетных званий, для награждения именными медалями, знаками отличия, установленными для работников образования законодательством РФ и РБ;</w:t>
      </w:r>
    </w:p>
    <w:p w:rsidR="00390B20" w:rsidRPr="006B0EDF" w:rsidRDefault="00390B20" w:rsidP="00390B20">
      <w:pPr>
        <w:numPr>
          <w:ilvl w:val="0"/>
          <w:numId w:val="14"/>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При применении мер поощрения обеспечивается сочетание материального и морального стимулирования труда. Поощрения объявляются в приказе (распоряжении), </w:t>
      </w:r>
      <w:r w:rsidRPr="006B0EDF">
        <w:rPr>
          <w:rFonts w:ascii="Times New Roman" w:eastAsia="Times New Roman" w:hAnsi="Times New Roman"/>
          <w:iCs/>
          <w:color w:val="0D0D0D"/>
          <w:sz w:val="26"/>
          <w:szCs w:val="26"/>
          <w:lang w:eastAsia="ru-RU"/>
        </w:rPr>
        <w:lastRenderedPageBreak/>
        <w:t>доводятся до сведения всего коллектива школы и заносятся в трудовую книжку работника;</w:t>
      </w:r>
    </w:p>
    <w:p w:rsidR="00390B20" w:rsidRPr="006B0EDF" w:rsidRDefault="00390B20" w:rsidP="00390B20">
      <w:pPr>
        <w:numPr>
          <w:ilvl w:val="0"/>
          <w:numId w:val="14"/>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390B20" w:rsidRDefault="00390B20" w:rsidP="00390B20">
      <w:pPr>
        <w:spacing w:after="0" w:line="374" w:lineRule="atLeast"/>
        <w:jc w:val="center"/>
        <w:rPr>
          <w:rFonts w:ascii="Times New Roman" w:eastAsia="Times New Roman" w:hAnsi="Times New Roman"/>
          <w:b/>
          <w:bCs/>
          <w:iCs/>
          <w:color w:val="0D0D0D"/>
          <w:sz w:val="26"/>
          <w:szCs w:val="26"/>
          <w:lang w:eastAsia="ru-RU"/>
        </w:rPr>
      </w:pPr>
    </w:p>
    <w:p w:rsidR="00390B20" w:rsidRPr="006B0EDF" w:rsidRDefault="00390B20" w:rsidP="00390B20">
      <w:pPr>
        <w:spacing w:after="0" w:line="374" w:lineRule="atLeast"/>
        <w:jc w:val="center"/>
        <w:rPr>
          <w:rFonts w:ascii="Times New Roman" w:eastAsia="Times New Roman" w:hAnsi="Times New Roman"/>
          <w:iCs/>
          <w:color w:val="0D0D0D"/>
          <w:sz w:val="26"/>
          <w:szCs w:val="26"/>
          <w:lang w:eastAsia="ru-RU"/>
        </w:rPr>
      </w:pPr>
      <w:r w:rsidRPr="006B0EDF">
        <w:rPr>
          <w:rFonts w:ascii="Times New Roman" w:eastAsia="Times New Roman" w:hAnsi="Times New Roman"/>
          <w:b/>
          <w:bCs/>
          <w:iCs/>
          <w:color w:val="0D0D0D"/>
          <w:sz w:val="26"/>
          <w:szCs w:val="26"/>
          <w:lang w:eastAsia="ru-RU"/>
        </w:rPr>
        <w:t>6.ОТВЕТСТВЕННОСТЬ ЗА НАРУШЕНИЕ ТРУДОВОЙ ДИСЦИПЛИНЫ.</w:t>
      </w:r>
    </w:p>
    <w:p w:rsidR="00390B20" w:rsidRPr="006B0EDF" w:rsidRDefault="00390B20" w:rsidP="00390B20">
      <w:pPr>
        <w:numPr>
          <w:ilvl w:val="6"/>
          <w:numId w:val="12"/>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МАУ </w:t>
      </w:r>
      <w:proofErr w:type="gramStart"/>
      <w:r w:rsidRPr="006B0EDF">
        <w:rPr>
          <w:rFonts w:ascii="Times New Roman" w:eastAsia="Times New Roman" w:hAnsi="Times New Roman"/>
          <w:iCs/>
          <w:color w:val="0D0D0D"/>
          <w:sz w:val="26"/>
          <w:szCs w:val="26"/>
          <w:lang w:eastAsia="ru-RU"/>
        </w:rPr>
        <w:t>ДО</w:t>
      </w:r>
      <w:proofErr w:type="gramEnd"/>
      <w:r w:rsidRPr="006B0EDF">
        <w:rPr>
          <w:rFonts w:ascii="Times New Roman" w:eastAsia="Times New Roman" w:hAnsi="Times New Roman"/>
          <w:iCs/>
          <w:color w:val="0D0D0D"/>
          <w:sz w:val="26"/>
          <w:szCs w:val="26"/>
          <w:lang w:eastAsia="ru-RU"/>
        </w:rPr>
        <w:t xml:space="preserve"> </w:t>
      </w:r>
      <w:r>
        <w:rPr>
          <w:rFonts w:ascii="Times New Roman" w:eastAsia="Times New Roman" w:hAnsi="Times New Roman"/>
          <w:iCs/>
          <w:color w:val="0D0D0D"/>
          <w:sz w:val="26"/>
          <w:szCs w:val="26"/>
          <w:lang w:eastAsia="ru-RU"/>
        </w:rPr>
        <w:t>«</w:t>
      </w:r>
      <w:proofErr w:type="gramStart"/>
      <w:r>
        <w:rPr>
          <w:rFonts w:ascii="Times New Roman" w:eastAsia="Times New Roman" w:hAnsi="Times New Roman"/>
          <w:iCs/>
          <w:color w:val="0D0D0D"/>
          <w:sz w:val="26"/>
          <w:szCs w:val="26"/>
          <w:lang w:eastAsia="ru-RU"/>
        </w:rPr>
        <w:t>Детская</w:t>
      </w:r>
      <w:proofErr w:type="gramEnd"/>
      <w:r>
        <w:rPr>
          <w:rFonts w:ascii="Times New Roman" w:eastAsia="Times New Roman" w:hAnsi="Times New Roman"/>
          <w:iCs/>
          <w:color w:val="0D0D0D"/>
          <w:sz w:val="26"/>
          <w:szCs w:val="26"/>
          <w:lang w:eastAsia="ru-RU"/>
        </w:rPr>
        <w:t xml:space="preserve"> школа искусств»</w:t>
      </w:r>
      <w:r w:rsidRPr="006B0EDF">
        <w:rPr>
          <w:rFonts w:ascii="Times New Roman" w:eastAsia="Times New Roman" w:hAnsi="Times New Roman"/>
          <w:iCs/>
          <w:color w:val="0D0D0D"/>
          <w:sz w:val="26"/>
          <w:szCs w:val="26"/>
          <w:lang w:eastAsia="ru-RU"/>
        </w:rPr>
        <w:t>,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390B20" w:rsidRPr="006B0EDF" w:rsidRDefault="00390B20" w:rsidP="00390B20">
      <w:pPr>
        <w:spacing w:after="0" w:line="374" w:lineRule="atLeast"/>
        <w:ind w:firstLine="709"/>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t xml:space="preserve">2. </w:t>
      </w:r>
      <w:r w:rsidRPr="006B0EDF">
        <w:rPr>
          <w:rFonts w:ascii="Times New Roman" w:eastAsia="Times New Roman" w:hAnsi="Times New Roman"/>
          <w:iCs/>
          <w:color w:val="0D0D0D"/>
          <w:sz w:val="26"/>
          <w:szCs w:val="26"/>
          <w:lang w:eastAsia="ru-RU"/>
        </w:rPr>
        <w:t>За нарушение трудовой дисциплины администрация школы применяет следующие дисциплинарные взыскания:</w:t>
      </w:r>
    </w:p>
    <w:p w:rsidR="00390B20" w:rsidRPr="006B0EDF" w:rsidRDefault="00390B20" w:rsidP="00390B20">
      <w:pPr>
        <w:numPr>
          <w:ilvl w:val="0"/>
          <w:numId w:val="16"/>
        </w:numPr>
        <w:spacing w:after="0" w:line="374" w:lineRule="atLeast"/>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замечание;</w:t>
      </w:r>
    </w:p>
    <w:p w:rsidR="00390B20" w:rsidRPr="006B0EDF" w:rsidRDefault="00390B20" w:rsidP="00390B20">
      <w:pPr>
        <w:numPr>
          <w:ilvl w:val="0"/>
          <w:numId w:val="16"/>
        </w:numPr>
        <w:spacing w:after="0" w:line="374" w:lineRule="atLeast"/>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выговор;</w:t>
      </w:r>
    </w:p>
    <w:p w:rsidR="00390B20" w:rsidRPr="006B0EDF" w:rsidRDefault="00390B20" w:rsidP="00390B20">
      <w:pPr>
        <w:numPr>
          <w:ilvl w:val="0"/>
          <w:numId w:val="16"/>
        </w:numPr>
        <w:spacing w:after="0" w:line="374" w:lineRule="atLeast"/>
        <w:jc w:val="both"/>
        <w:rPr>
          <w:rFonts w:ascii="Times New Roman" w:eastAsia="Times New Roman" w:hAnsi="Times New Roman"/>
          <w:iCs/>
          <w:color w:val="0D0D0D"/>
          <w:sz w:val="26"/>
          <w:szCs w:val="26"/>
          <w:lang w:eastAsia="ru-RU"/>
        </w:rPr>
      </w:pPr>
      <w:r>
        <w:rPr>
          <w:rFonts w:ascii="Times New Roman" w:eastAsia="Times New Roman" w:hAnsi="Times New Roman"/>
          <w:iCs/>
          <w:color w:val="0D0D0D"/>
          <w:sz w:val="26"/>
          <w:szCs w:val="26"/>
          <w:lang w:eastAsia="ru-RU"/>
        </w:rPr>
        <w:t>увольнение по соответствующим основаниям;</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proofErr w:type="gramStart"/>
      <w:r w:rsidRPr="006B0EDF">
        <w:rPr>
          <w:rFonts w:ascii="Times New Roman" w:eastAsia="Times New Roman" w:hAnsi="Times New Roman"/>
          <w:iCs/>
          <w:color w:val="0D0D0D"/>
          <w:sz w:val="26"/>
          <w:szCs w:val="26"/>
          <w:lang w:eastAsia="ru-RU"/>
        </w:rPr>
        <w:t xml:space="preserve">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МАУ ДО </w:t>
      </w:r>
      <w:r>
        <w:rPr>
          <w:rFonts w:ascii="Times New Roman" w:eastAsia="Times New Roman" w:hAnsi="Times New Roman"/>
          <w:iCs/>
          <w:color w:val="0D0D0D"/>
          <w:sz w:val="26"/>
          <w:szCs w:val="26"/>
          <w:lang w:eastAsia="ru-RU"/>
        </w:rPr>
        <w:t>«Детская школа искусств»</w:t>
      </w:r>
      <w:r w:rsidRPr="006B0EDF">
        <w:rPr>
          <w:rFonts w:ascii="Times New Roman" w:eastAsia="Times New Roman" w:hAnsi="Times New Roman"/>
          <w:iCs/>
          <w:color w:val="0D0D0D"/>
          <w:sz w:val="26"/>
          <w:szCs w:val="26"/>
          <w:lang w:eastAsia="ru-RU"/>
        </w:rPr>
        <w:t xml:space="preserve"> или правилами внутреннего распорядка, если к работнику ранее применялись меры дисциплинарного или общественного взыскания, за прогул (в том числе за отсутствие на работе более </w:t>
      </w:r>
      <w:r>
        <w:rPr>
          <w:rFonts w:ascii="Times New Roman" w:eastAsia="Times New Roman" w:hAnsi="Times New Roman"/>
          <w:iCs/>
          <w:color w:val="0D0D0D"/>
          <w:sz w:val="26"/>
          <w:szCs w:val="26"/>
          <w:lang w:eastAsia="ru-RU"/>
        </w:rPr>
        <w:t>4</w:t>
      </w:r>
      <w:r w:rsidRPr="006B0EDF">
        <w:rPr>
          <w:rFonts w:ascii="Times New Roman" w:eastAsia="Times New Roman" w:hAnsi="Times New Roman"/>
          <w:iCs/>
          <w:color w:val="0D0D0D"/>
          <w:sz w:val="26"/>
          <w:szCs w:val="26"/>
          <w:lang w:eastAsia="ru-RU"/>
        </w:rPr>
        <w:t xml:space="preserve"> часов в течение рабочего дня) без уважительных причин</w:t>
      </w:r>
      <w:proofErr w:type="gramEnd"/>
      <w:r w:rsidRPr="006B0EDF">
        <w:rPr>
          <w:rFonts w:ascii="Times New Roman" w:eastAsia="Times New Roman" w:hAnsi="Times New Roman"/>
          <w:iCs/>
          <w:color w:val="0D0D0D"/>
          <w:sz w:val="26"/>
          <w:szCs w:val="26"/>
          <w:lang w:eastAsia="ru-RU"/>
        </w:rPr>
        <w:t>, а также за появление на работе в нетрезвом состоянии.</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Прогулом считается неявка на работу без уважительной причины в течение всего рабочего дня.</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Равным образом считаются прогульщиками работники, отсутствующие на работе более </w:t>
      </w:r>
      <w:r>
        <w:rPr>
          <w:rFonts w:ascii="Times New Roman" w:eastAsia="Times New Roman" w:hAnsi="Times New Roman"/>
          <w:iCs/>
          <w:color w:val="0D0D0D"/>
          <w:sz w:val="26"/>
          <w:szCs w:val="26"/>
          <w:lang w:eastAsia="ru-RU"/>
        </w:rPr>
        <w:t>4</w:t>
      </w:r>
      <w:r w:rsidRPr="006B0EDF">
        <w:rPr>
          <w:rFonts w:ascii="Times New Roman" w:eastAsia="Times New Roman" w:hAnsi="Times New Roman"/>
          <w:iCs/>
          <w:color w:val="0D0D0D"/>
          <w:sz w:val="26"/>
          <w:szCs w:val="26"/>
          <w:lang w:eastAsia="ru-RU"/>
        </w:rPr>
        <w:t xml:space="preserve"> часов в течени</w:t>
      </w:r>
      <w:proofErr w:type="gramStart"/>
      <w:r w:rsidRPr="006B0EDF">
        <w:rPr>
          <w:rFonts w:ascii="Times New Roman" w:eastAsia="Times New Roman" w:hAnsi="Times New Roman"/>
          <w:iCs/>
          <w:color w:val="0D0D0D"/>
          <w:sz w:val="26"/>
          <w:szCs w:val="26"/>
          <w:lang w:eastAsia="ru-RU"/>
        </w:rPr>
        <w:t>и</w:t>
      </w:r>
      <w:proofErr w:type="gramEnd"/>
      <w:r w:rsidRPr="006B0EDF">
        <w:rPr>
          <w:rFonts w:ascii="Times New Roman" w:eastAsia="Times New Roman" w:hAnsi="Times New Roman"/>
          <w:iCs/>
          <w:color w:val="0D0D0D"/>
          <w:sz w:val="26"/>
          <w:szCs w:val="26"/>
          <w:lang w:eastAsia="ru-RU"/>
        </w:rPr>
        <w:t xml:space="preserve"> рабочего дня без уважительных причин, и к ним применяются те же меры ответственности, какие установлены за прогул.</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В соответствии с действующим законодательством о труде педагогические работники могут быть уволены за совершение аморального проступка, не совместимого с дальнейшим выполнением воспитательных функций. </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 xml:space="preserve">Дисциплинарные взыскания применяются директором школы, а также соответствующими должностными лицами органов управления </w:t>
      </w:r>
      <w:proofErr w:type="gramStart"/>
      <w:r w:rsidRPr="006B0EDF">
        <w:rPr>
          <w:rFonts w:ascii="Times New Roman" w:eastAsia="Times New Roman" w:hAnsi="Times New Roman"/>
          <w:iCs/>
          <w:color w:val="0D0D0D"/>
          <w:sz w:val="26"/>
          <w:szCs w:val="26"/>
          <w:lang w:eastAsia="ru-RU"/>
        </w:rPr>
        <w:t>культуры</w:t>
      </w:r>
      <w:proofErr w:type="gramEnd"/>
      <w:r w:rsidRPr="006B0EDF">
        <w:rPr>
          <w:rFonts w:ascii="Times New Roman" w:eastAsia="Times New Roman" w:hAnsi="Times New Roman"/>
          <w:iCs/>
          <w:color w:val="0D0D0D"/>
          <w:sz w:val="26"/>
          <w:szCs w:val="26"/>
          <w:lang w:eastAsia="ru-RU"/>
        </w:rPr>
        <w:t xml:space="preserve"> в пределах предоставленных им прав. </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 товарищеского суда или общественной организации.</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lastRenderedPageBreak/>
        <w:t>Дисциплинарные взыскания на директора применяются Администрацией муниципального района. </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Трудовые коллективы, проявляя строгую товарищескую требовательность к работникам, недобросовестно выполняющим трудовые обязанности, применяют к членам коллектива за нарушение трудовой дисциплины меры общественного взыскания (товарищеское замечание, общественный выговор), передают материал о нарушителях трудовой дисциплины на рассмотрение товарищеских судов, ставят вопросы о применении к нарушителям трудовой дисциплины мер воздействия, предусмотренных законодательством.</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Дисциплинарные взыскания применяются администрацией</w:t>
      </w:r>
      <w:r>
        <w:rPr>
          <w:rFonts w:ascii="Times New Roman" w:eastAsia="Times New Roman" w:hAnsi="Times New Roman"/>
          <w:iCs/>
          <w:color w:val="0D0D0D"/>
          <w:sz w:val="26"/>
          <w:szCs w:val="26"/>
          <w:lang w:eastAsia="ru-RU"/>
        </w:rPr>
        <w:t xml:space="preserve"> школы</w:t>
      </w:r>
      <w:r w:rsidRPr="006B0EDF">
        <w:rPr>
          <w:rFonts w:ascii="Times New Roman" w:eastAsia="Times New Roman" w:hAnsi="Times New Roman"/>
          <w:iCs/>
          <w:color w:val="0D0D0D"/>
          <w:sz w:val="26"/>
          <w:szCs w:val="26"/>
          <w:lang w:eastAsia="ru-RU"/>
        </w:rPr>
        <w:t>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За каждое нарушение трудовой дисциплины может быть применено только одно дисциплинарное взыскание.</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Приказ (распоряжение) в необходимых случаях доводится до сведения работников школы.</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390B20" w:rsidRPr="006B0EDF" w:rsidRDefault="00390B20" w:rsidP="00390B20">
      <w:pPr>
        <w:numPr>
          <w:ilvl w:val="0"/>
          <w:numId w:val="17"/>
        </w:numPr>
        <w:spacing w:after="0" w:line="374" w:lineRule="atLeast"/>
        <w:ind w:left="0"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В течение срока действия дисциплинарного взыскания меры поощрения, указанные в настоящих Правилах, к работнику не применяются.</w:t>
      </w:r>
    </w:p>
    <w:p w:rsidR="00390B20" w:rsidRDefault="00390B20" w:rsidP="00390B20">
      <w:pPr>
        <w:spacing w:after="0" w:line="374" w:lineRule="atLeast"/>
        <w:ind w:firstLine="709"/>
        <w:jc w:val="both"/>
        <w:rPr>
          <w:rFonts w:ascii="Times New Roman" w:eastAsia="Times New Roman" w:hAnsi="Times New Roman"/>
          <w:iCs/>
          <w:color w:val="0D0D0D"/>
          <w:sz w:val="26"/>
          <w:szCs w:val="26"/>
          <w:lang w:eastAsia="ru-RU"/>
        </w:rPr>
      </w:pPr>
      <w:r w:rsidRPr="006B0EDF">
        <w:rPr>
          <w:rFonts w:ascii="Times New Roman" w:eastAsia="Times New Roman" w:hAnsi="Times New Roman"/>
          <w:iCs/>
          <w:color w:val="0D0D0D"/>
          <w:sz w:val="26"/>
          <w:szCs w:val="26"/>
          <w:lang w:eastAsia="ru-RU"/>
        </w:rPr>
        <w:t>Правила внутреннего трудового распорядка вывешивается в школе на видном месте.</w:t>
      </w:r>
    </w:p>
    <w:p w:rsidR="00390B20" w:rsidRDefault="00390B20" w:rsidP="00390B20">
      <w:pPr>
        <w:spacing w:after="0" w:line="374" w:lineRule="atLeast"/>
        <w:jc w:val="both"/>
        <w:rPr>
          <w:rFonts w:ascii="Times New Roman" w:eastAsia="Times New Roman" w:hAnsi="Times New Roman"/>
          <w:iCs/>
          <w:color w:val="0D0D0D"/>
          <w:sz w:val="26"/>
          <w:szCs w:val="26"/>
          <w:lang w:eastAsia="ru-RU"/>
        </w:rPr>
      </w:pPr>
    </w:p>
    <w:p w:rsidR="00390B20" w:rsidRDefault="00390B20" w:rsidP="00390B20">
      <w:pPr>
        <w:spacing w:after="0" w:line="374" w:lineRule="atLeast"/>
        <w:jc w:val="both"/>
        <w:rPr>
          <w:rFonts w:ascii="Times New Roman" w:eastAsia="Times New Roman" w:hAnsi="Times New Roman"/>
          <w:iCs/>
          <w:color w:val="0D0D0D"/>
          <w:sz w:val="26"/>
          <w:szCs w:val="26"/>
          <w:lang w:eastAsia="ru-RU"/>
        </w:rPr>
      </w:pPr>
    </w:p>
    <w:p w:rsidR="00390B20" w:rsidRDefault="00390B20" w:rsidP="00390B20">
      <w:pPr>
        <w:spacing w:after="0" w:line="374" w:lineRule="atLeast"/>
        <w:jc w:val="both"/>
        <w:rPr>
          <w:rFonts w:ascii="Times New Roman" w:eastAsia="Times New Roman" w:hAnsi="Times New Roman"/>
          <w:iCs/>
          <w:color w:val="0D0D0D"/>
          <w:sz w:val="26"/>
          <w:szCs w:val="26"/>
          <w:lang w:eastAsia="ru-RU"/>
        </w:rPr>
      </w:pPr>
    </w:p>
    <w:p w:rsidR="00390B20" w:rsidRDefault="00390B20" w:rsidP="00390B20">
      <w:pPr>
        <w:spacing w:after="0" w:line="374" w:lineRule="atLeast"/>
        <w:jc w:val="both"/>
        <w:rPr>
          <w:rFonts w:ascii="Times New Roman" w:eastAsia="Times New Roman" w:hAnsi="Times New Roman"/>
          <w:iCs/>
          <w:color w:val="0D0D0D"/>
          <w:sz w:val="26"/>
          <w:szCs w:val="26"/>
          <w:lang w:eastAsia="ru-RU"/>
        </w:rPr>
      </w:pPr>
    </w:p>
    <w:p w:rsidR="00AB337B" w:rsidRDefault="00390B20"/>
    <w:sectPr w:rsidR="00AB337B" w:rsidSect="001E4FEB">
      <w:type w:val="continuous"/>
      <w:pgSz w:w="11906" w:h="16838"/>
      <w:pgMar w:top="851" w:right="707" w:bottom="1134" w:left="1134" w:header="709" w:footer="709" w:gutter="0"/>
      <w:cols w:space="169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2E83"/>
    <w:multiLevelType w:val="hybridMultilevel"/>
    <w:tmpl w:val="4CAE47D4"/>
    <w:lvl w:ilvl="0" w:tplc="5D8416D4">
      <w:start w:val="1"/>
      <w:numFmt w:val="russianLower"/>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F5520"/>
    <w:multiLevelType w:val="hybridMultilevel"/>
    <w:tmpl w:val="CA607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6143A9"/>
    <w:multiLevelType w:val="hybridMultilevel"/>
    <w:tmpl w:val="EC4A9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DF0F0A"/>
    <w:multiLevelType w:val="hybridMultilevel"/>
    <w:tmpl w:val="4A7E5878"/>
    <w:lvl w:ilvl="0" w:tplc="5D8416D4">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6D90904"/>
    <w:multiLevelType w:val="hybridMultilevel"/>
    <w:tmpl w:val="A85415F0"/>
    <w:lvl w:ilvl="0" w:tplc="0BD09DD6">
      <w:start w:val="18"/>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293E6E4C"/>
    <w:multiLevelType w:val="hybridMultilevel"/>
    <w:tmpl w:val="DC566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76F6D"/>
    <w:multiLevelType w:val="multilevel"/>
    <w:tmpl w:val="CBCAA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FB15D75"/>
    <w:multiLevelType w:val="hybridMultilevel"/>
    <w:tmpl w:val="22660A88"/>
    <w:lvl w:ilvl="0" w:tplc="CD2CB242">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80441AF"/>
    <w:multiLevelType w:val="hybridMultilevel"/>
    <w:tmpl w:val="DA908848"/>
    <w:lvl w:ilvl="0" w:tplc="5D8416D4">
      <w:start w:val="1"/>
      <w:numFmt w:val="russianLower"/>
      <w:lvlText w:val="%1."/>
      <w:lvlJc w:val="left"/>
      <w:pPr>
        <w:ind w:left="1429" w:hanging="360"/>
      </w:pPr>
      <w:rPr>
        <w:rFonts w:hint="default"/>
        <w:sz w:val="28"/>
      </w:rPr>
    </w:lvl>
    <w:lvl w:ilvl="1" w:tplc="6E5C566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4C5076"/>
    <w:multiLevelType w:val="hybridMultilevel"/>
    <w:tmpl w:val="E9E2401C"/>
    <w:lvl w:ilvl="0" w:tplc="FCF87ED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nsid w:val="39D72695"/>
    <w:multiLevelType w:val="hybridMultilevel"/>
    <w:tmpl w:val="DB4EFDF0"/>
    <w:lvl w:ilvl="0" w:tplc="5D8416D4">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FF4750"/>
    <w:multiLevelType w:val="hybridMultilevel"/>
    <w:tmpl w:val="2D186A9A"/>
    <w:lvl w:ilvl="0" w:tplc="FCF87E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A318BE"/>
    <w:multiLevelType w:val="multilevel"/>
    <w:tmpl w:val="CE48408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hint="default"/>
        <w:sz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4A51603"/>
    <w:multiLevelType w:val="hybridMultilevel"/>
    <w:tmpl w:val="68D8B2E2"/>
    <w:lvl w:ilvl="0" w:tplc="B1C8FCD0">
      <w:start w:val="3"/>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4">
    <w:nsid w:val="56A42688"/>
    <w:multiLevelType w:val="hybridMultilevel"/>
    <w:tmpl w:val="C2942372"/>
    <w:lvl w:ilvl="0" w:tplc="5D8416D4">
      <w:start w:val="1"/>
      <w:numFmt w:val="russianLower"/>
      <w:lvlText w:val="%1."/>
      <w:lvlJc w:val="left"/>
      <w:pPr>
        <w:ind w:left="2138"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676AA2"/>
    <w:multiLevelType w:val="hybridMultilevel"/>
    <w:tmpl w:val="9620E5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DF7F01"/>
    <w:multiLevelType w:val="hybridMultilevel"/>
    <w:tmpl w:val="B088E5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B54259C"/>
    <w:multiLevelType w:val="multilevel"/>
    <w:tmpl w:val="FE7A3C50"/>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1"/>
  </w:num>
  <w:num w:numId="3">
    <w:abstractNumId w:val="11"/>
  </w:num>
  <w:num w:numId="4">
    <w:abstractNumId w:val="2"/>
  </w:num>
  <w:num w:numId="5">
    <w:abstractNumId w:val="15"/>
  </w:num>
  <w:num w:numId="6">
    <w:abstractNumId w:val="6"/>
  </w:num>
  <w:num w:numId="7">
    <w:abstractNumId w:val="17"/>
  </w:num>
  <w:num w:numId="8">
    <w:abstractNumId w:val="14"/>
  </w:num>
  <w:num w:numId="9">
    <w:abstractNumId w:val="4"/>
  </w:num>
  <w:num w:numId="10">
    <w:abstractNumId w:val="5"/>
  </w:num>
  <w:num w:numId="11">
    <w:abstractNumId w:val="7"/>
  </w:num>
  <w:num w:numId="12">
    <w:abstractNumId w:val="12"/>
  </w:num>
  <w:num w:numId="13">
    <w:abstractNumId w:val="0"/>
  </w:num>
  <w:num w:numId="14">
    <w:abstractNumId w:val="16"/>
  </w:num>
  <w:num w:numId="15">
    <w:abstractNumId w:val="3"/>
  </w:num>
  <w:num w:numId="16">
    <w:abstractNumId w:val="1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B5"/>
    <w:rsid w:val="000613B5"/>
    <w:rsid w:val="00390B20"/>
    <w:rsid w:val="00A27C26"/>
    <w:rsid w:val="00FF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B2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390B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B2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390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4212</Words>
  <Characters>24009</Characters>
  <Application>Microsoft Office Word</Application>
  <DocSecurity>0</DocSecurity>
  <Lines>200</Lines>
  <Paragraphs>56</Paragraphs>
  <ScaleCrop>false</ScaleCrop>
  <Company/>
  <LinksUpToDate>false</LinksUpToDate>
  <CharactersWithSpaces>28165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DSHI-144</dc:creator>
  <cp:keywords/>
  <dc:description/>
  <cp:lastModifiedBy>DSHI-144</cp:lastModifiedBy>
  <cp:revision>3</cp:revision>
  <dcterms:created xsi:type="dcterms:W3CDTF">2022-01-21T07:17:00Z</dcterms:created>
  <dcterms:modified xsi:type="dcterms:W3CDTF">2022-01-21T07:17:00Z</dcterms:modified>
</cp:coreProperties>
</file>